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0FAC" w14:textId="1E92B7BA" w:rsidR="00F25262" w:rsidRPr="0014220A" w:rsidRDefault="008F121A">
      <w:pPr>
        <w:pStyle w:val="Title"/>
        <w:rPr>
          <w:rFonts w:ascii="Times New Roman" w:hAnsi="Times New Roman"/>
          <w:b/>
          <w:szCs w:val="28"/>
        </w:rPr>
      </w:pPr>
      <w:r w:rsidRPr="0014220A">
        <w:rPr>
          <w:noProof/>
          <w:szCs w:val="28"/>
        </w:rPr>
        <w:drawing>
          <wp:anchor distT="0" distB="0" distL="114300" distR="114300" simplePos="0" relativeHeight="251657216" behindDoc="0" locked="0" layoutInCell="1" allowOverlap="1" wp14:anchorId="01FD4CC2" wp14:editId="6FB56FE6">
            <wp:simplePos x="0" y="0"/>
            <wp:positionH relativeFrom="column">
              <wp:posOffset>-240030</wp:posOffset>
            </wp:positionH>
            <wp:positionV relativeFrom="paragraph">
              <wp:posOffset>-75565</wp:posOffset>
            </wp:positionV>
            <wp:extent cx="956310" cy="1036955"/>
            <wp:effectExtent l="0" t="0" r="0" b="0"/>
            <wp:wrapNone/>
            <wp:docPr id="2" name="Picture 2" descr="mu-alpha-the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-alpha-theta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62" w:rsidRPr="0014220A">
        <w:rPr>
          <w:rFonts w:ascii="Times New Roman" w:hAnsi="Times New Roman"/>
          <w:b/>
          <w:szCs w:val="28"/>
        </w:rPr>
        <w:t xml:space="preserve">Aberdeen High School </w:t>
      </w:r>
      <w:r w:rsidR="003A4D1C" w:rsidRPr="0014220A">
        <w:rPr>
          <w:rFonts w:ascii="Times New Roman" w:hAnsi="Times New Roman"/>
          <w:b/>
          <w:szCs w:val="28"/>
        </w:rPr>
        <w:t xml:space="preserve">Mu Alpha Theta </w:t>
      </w:r>
    </w:p>
    <w:p w14:paraId="04821A85" w14:textId="77777777" w:rsidR="00A62E96" w:rsidRPr="0014220A" w:rsidRDefault="00A62E96">
      <w:pPr>
        <w:pStyle w:val="Title"/>
        <w:rPr>
          <w:rFonts w:ascii="Times New Roman" w:hAnsi="Times New Roman"/>
          <w:b/>
          <w:szCs w:val="28"/>
        </w:rPr>
      </w:pPr>
      <w:r w:rsidRPr="0014220A">
        <w:rPr>
          <w:rFonts w:ascii="Times New Roman" w:hAnsi="Times New Roman"/>
          <w:b/>
          <w:szCs w:val="28"/>
        </w:rPr>
        <w:t>Mathematics Honor Society</w:t>
      </w:r>
    </w:p>
    <w:p w14:paraId="0E401C6A" w14:textId="77777777" w:rsidR="00A62E96" w:rsidRDefault="00A62E96">
      <w:pPr>
        <w:pStyle w:val="Title"/>
        <w:rPr>
          <w:rFonts w:ascii="Times New Roman" w:hAnsi="Times New Roman"/>
          <w:b/>
          <w:szCs w:val="28"/>
        </w:rPr>
      </w:pPr>
    </w:p>
    <w:p w14:paraId="4C8EB58C" w14:textId="77777777" w:rsidR="00F25262" w:rsidRPr="00B0579D" w:rsidRDefault="00A62E96">
      <w:pPr>
        <w:pStyle w:val="Title"/>
        <w:rPr>
          <w:rFonts w:ascii="Times New Roman" w:hAnsi="Times New Roman"/>
          <w:b/>
          <w:caps/>
          <w:sz w:val="24"/>
          <w:szCs w:val="24"/>
        </w:rPr>
      </w:pPr>
      <w:r w:rsidRPr="00B0579D">
        <w:rPr>
          <w:rFonts w:ascii="Times New Roman" w:hAnsi="Times New Roman"/>
          <w:b/>
          <w:caps/>
          <w:szCs w:val="28"/>
        </w:rPr>
        <w:t xml:space="preserve">Membership </w:t>
      </w:r>
      <w:r w:rsidR="00F25262" w:rsidRPr="00B0579D">
        <w:rPr>
          <w:rFonts w:ascii="Times New Roman" w:hAnsi="Times New Roman"/>
          <w:b/>
          <w:caps/>
          <w:szCs w:val="28"/>
        </w:rPr>
        <w:t>Application</w:t>
      </w:r>
    </w:p>
    <w:p w14:paraId="19D787B1" w14:textId="1547DA86" w:rsidR="003A4D1C" w:rsidRDefault="003B4383" w:rsidP="003B4383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DUE:  </w:t>
      </w:r>
      <w:r w:rsidR="007300B6">
        <w:rPr>
          <w:rFonts w:ascii="Times New Roman" w:hAnsi="Times New Roman"/>
          <w:sz w:val="24"/>
          <w:szCs w:val="24"/>
        </w:rPr>
        <w:t>November</w:t>
      </w:r>
      <w:r w:rsidR="00182ACD">
        <w:rPr>
          <w:rFonts w:ascii="Times New Roman" w:hAnsi="Times New Roman"/>
          <w:sz w:val="24"/>
          <w:szCs w:val="24"/>
        </w:rPr>
        <w:t xml:space="preserve"> </w:t>
      </w:r>
      <w:r w:rsidR="00473564">
        <w:rPr>
          <w:rFonts w:ascii="Times New Roman" w:hAnsi="Times New Roman"/>
          <w:sz w:val="24"/>
          <w:szCs w:val="24"/>
        </w:rPr>
        <w:t>9</w:t>
      </w:r>
      <w:r w:rsidR="007300B6">
        <w:rPr>
          <w:rFonts w:ascii="Times New Roman" w:hAnsi="Times New Roman"/>
          <w:sz w:val="24"/>
          <w:szCs w:val="24"/>
        </w:rPr>
        <w:t>, 2020</w:t>
      </w:r>
    </w:p>
    <w:p w14:paraId="7C7D3DE1" w14:textId="77777777" w:rsidR="003A4D1C" w:rsidRPr="00F25262" w:rsidRDefault="003A4D1C">
      <w:pPr>
        <w:jc w:val="center"/>
        <w:rPr>
          <w:rFonts w:ascii="Times New Roman" w:hAnsi="Times New Roman"/>
          <w:szCs w:val="24"/>
        </w:rPr>
      </w:pPr>
    </w:p>
    <w:p w14:paraId="6BBBE3DC" w14:textId="77777777" w:rsidR="00F25262" w:rsidRPr="0014220A" w:rsidRDefault="003A4D1C">
      <w:pPr>
        <w:rPr>
          <w:rFonts w:ascii="Times New Roman" w:hAnsi="Times New Roman"/>
          <w:sz w:val="28"/>
          <w:szCs w:val="28"/>
        </w:rPr>
      </w:pPr>
      <w:r w:rsidRPr="0014220A">
        <w:rPr>
          <w:rFonts w:ascii="Times New Roman" w:hAnsi="Times New Roman"/>
          <w:sz w:val="28"/>
          <w:szCs w:val="28"/>
        </w:rPr>
        <w:t xml:space="preserve">Mu Alpha Theta </w:t>
      </w:r>
      <w:r w:rsidR="00F25262" w:rsidRPr="0014220A">
        <w:rPr>
          <w:rFonts w:ascii="Times New Roman" w:hAnsi="Times New Roman"/>
          <w:sz w:val="28"/>
          <w:szCs w:val="28"/>
        </w:rPr>
        <w:t xml:space="preserve">is a national mathematics honor society. The purpose of the Aberdeen High School chapter of Mu Alpha </w:t>
      </w:r>
      <w:r w:rsidR="00F55F21" w:rsidRPr="0014220A">
        <w:rPr>
          <w:rFonts w:ascii="Times New Roman" w:hAnsi="Times New Roman"/>
          <w:sz w:val="28"/>
          <w:szCs w:val="28"/>
        </w:rPr>
        <w:t xml:space="preserve">Theta is to promote scholarship, </w:t>
      </w:r>
      <w:r w:rsidR="00F25262" w:rsidRPr="0014220A">
        <w:rPr>
          <w:rFonts w:ascii="Times New Roman" w:hAnsi="Times New Roman"/>
          <w:sz w:val="28"/>
          <w:szCs w:val="28"/>
        </w:rPr>
        <w:t>enjoyment</w:t>
      </w:r>
      <w:r w:rsidR="00A45596" w:rsidRPr="0014220A">
        <w:rPr>
          <w:rFonts w:ascii="Times New Roman" w:hAnsi="Times New Roman"/>
          <w:sz w:val="28"/>
          <w:szCs w:val="28"/>
        </w:rPr>
        <w:t>,</w:t>
      </w:r>
      <w:r w:rsidR="00F25262" w:rsidRPr="0014220A">
        <w:rPr>
          <w:rFonts w:ascii="Times New Roman" w:hAnsi="Times New Roman"/>
          <w:sz w:val="28"/>
          <w:szCs w:val="28"/>
        </w:rPr>
        <w:t xml:space="preserve"> and understanding of mathematics among Aberdeen High School students, and to represent Aberdeen High School in math competitions at the regional, state, and/or national level</w:t>
      </w:r>
      <w:r w:rsidR="00A62E96" w:rsidRPr="0014220A">
        <w:rPr>
          <w:rFonts w:ascii="Times New Roman" w:hAnsi="Times New Roman"/>
          <w:sz w:val="28"/>
          <w:szCs w:val="28"/>
        </w:rPr>
        <w:t>.</w:t>
      </w:r>
    </w:p>
    <w:p w14:paraId="22216A55" w14:textId="77777777" w:rsidR="00F25262" w:rsidRPr="0014220A" w:rsidRDefault="00F25262">
      <w:pPr>
        <w:rPr>
          <w:rFonts w:ascii="Times New Roman" w:hAnsi="Times New Roman"/>
          <w:sz w:val="28"/>
          <w:szCs w:val="28"/>
        </w:rPr>
      </w:pPr>
    </w:p>
    <w:p w14:paraId="76F8F8A5" w14:textId="77777777" w:rsidR="00F079E0" w:rsidRPr="0014220A" w:rsidRDefault="00A62E96" w:rsidP="00F079E0">
      <w:pPr>
        <w:rPr>
          <w:rFonts w:ascii="Times New Roman" w:hAnsi="Times New Roman"/>
          <w:b/>
          <w:sz w:val="28"/>
          <w:szCs w:val="28"/>
        </w:rPr>
      </w:pPr>
      <w:r w:rsidRPr="0014220A">
        <w:rPr>
          <w:rFonts w:ascii="Times New Roman" w:hAnsi="Times New Roman"/>
          <w:b/>
          <w:caps/>
          <w:sz w:val="28"/>
          <w:szCs w:val="28"/>
        </w:rPr>
        <w:t>Students wishing to be considered for membership must</w:t>
      </w:r>
      <w:r w:rsidRPr="0014220A">
        <w:rPr>
          <w:rFonts w:ascii="Times New Roman" w:hAnsi="Times New Roman"/>
          <w:b/>
          <w:sz w:val="28"/>
          <w:szCs w:val="28"/>
        </w:rPr>
        <w:t>:</w:t>
      </w:r>
    </w:p>
    <w:p w14:paraId="4867D3DE" w14:textId="77777777" w:rsidR="00B0579D" w:rsidRPr="0014220A" w:rsidRDefault="00B0579D" w:rsidP="00F079E0">
      <w:pPr>
        <w:rPr>
          <w:rFonts w:ascii="Times New Roman" w:hAnsi="Times New Roman"/>
          <w:sz w:val="28"/>
          <w:szCs w:val="28"/>
        </w:rPr>
      </w:pPr>
    </w:p>
    <w:p w14:paraId="5237C44A" w14:textId="77777777" w:rsidR="00F079E0" w:rsidRPr="00554669" w:rsidRDefault="00F079E0" w:rsidP="00B0579D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Cs w:val="24"/>
        </w:rPr>
      </w:pPr>
      <w:r w:rsidRPr="00554669">
        <w:rPr>
          <w:rFonts w:ascii="Times New Roman" w:eastAsia="Times New Roman" w:hAnsi="Times New Roman"/>
          <w:szCs w:val="24"/>
        </w:rPr>
        <w:t>Have completed Algebra II</w:t>
      </w:r>
      <w:r w:rsidR="009B6F3C">
        <w:rPr>
          <w:rFonts w:ascii="Times New Roman" w:eastAsia="Times New Roman" w:hAnsi="Times New Roman"/>
          <w:szCs w:val="24"/>
        </w:rPr>
        <w:t xml:space="preserve"> </w:t>
      </w:r>
    </w:p>
    <w:p w14:paraId="40722027" w14:textId="77777777" w:rsidR="00F079E0" w:rsidRPr="00554669" w:rsidRDefault="00A62E96" w:rsidP="00B0579D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Cs w:val="24"/>
        </w:rPr>
      </w:pPr>
      <w:r w:rsidRPr="00554669">
        <w:rPr>
          <w:rFonts w:ascii="Times New Roman" w:eastAsia="Times New Roman" w:hAnsi="Times New Roman"/>
          <w:szCs w:val="24"/>
        </w:rPr>
        <w:t>Have a</w:t>
      </w:r>
      <w:r w:rsidR="007E46D7">
        <w:rPr>
          <w:rFonts w:ascii="Times New Roman" w:eastAsia="Times New Roman" w:hAnsi="Times New Roman"/>
          <w:szCs w:val="24"/>
        </w:rPr>
        <w:t xml:space="preserve"> cumulative GPA (unweighted) of 3.3</w:t>
      </w:r>
      <w:r w:rsidR="00F079E0" w:rsidRPr="00554669">
        <w:rPr>
          <w:rFonts w:ascii="Times New Roman" w:eastAsia="Times New Roman" w:hAnsi="Times New Roman"/>
          <w:szCs w:val="24"/>
        </w:rPr>
        <w:t xml:space="preserve"> or higher</w:t>
      </w:r>
    </w:p>
    <w:p w14:paraId="754846C4" w14:textId="77777777" w:rsidR="00F25262" w:rsidRPr="00554669" w:rsidRDefault="00A62E96" w:rsidP="00B0579D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Cs w:val="24"/>
        </w:rPr>
      </w:pPr>
      <w:r w:rsidRPr="00554669">
        <w:rPr>
          <w:rFonts w:ascii="Times New Roman" w:eastAsia="Times New Roman" w:hAnsi="Times New Roman"/>
          <w:szCs w:val="24"/>
        </w:rPr>
        <w:t>Have</w:t>
      </w:r>
      <w:r w:rsidR="00F079E0" w:rsidRPr="00554669">
        <w:rPr>
          <w:rFonts w:ascii="Times New Roman" w:eastAsia="Times New Roman" w:hAnsi="Times New Roman"/>
          <w:szCs w:val="24"/>
        </w:rPr>
        <w:t xml:space="preserve"> a</w:t>
      </w:r>
      <w:r w:rsidRPr="00554669">
        <w:rPr>
          <w:rFonts w:ascii="Times New Roman" w:eastAsia="Times New Roman" w:hAnsi="Times New Roman"/>
          <w:szCs w:val="24"/>
        </w:rPr>
        <w:t>n overall</w:t>
      </w:r>
      <w:r w:rsidR="00F079E0" w:rsidRPr="00554669">
        <w:rPr>
          <w:rFonts w:ascii="Times New Roman" w:eastAsia="Times New Roman" w:hAnsi="Times New Roman"/>
          <w:szCs w:val="24"/>
        </w:rPr>
        <w:t xml:space="preserve"> </w:t>
      </w:r>
      <w:r w:rsidRPr="00554669">
        <w:rPr>
          <w:rFonts w:ascii="Times New Roman" w:eastAsia="Times New Roman" w:hAnsi="Times New Roman"/>
          <w:szCs w:val="24"/>
        </w:rPr>
        <w:t>Math GPA</w:t>
      </w:r>
      <w:r w:rsidR="007E46D7">
        <w:rPr>
          <w:rFonts w:ascii="Times New Roman" w:eastAsia="Times New Roman" w:hAnsi="Times New Roman"/>
          <w:szCs w:val="24"/>
        </w:rPr>
        <w:t xml:space="preserve"> (unweighted)</w:t>
      </w:r>
      <w:r w:rsidRPr="00554669">
        <w:rPr>
          <w:rFonts w:ascii="Times New Roman" w:eastAsia="Times New Roman" w:hAnsi="Times New Roman"/>
          <w:szCs w:val="24"/>
        </w:rPr>
        <w:t xml:space="preserve"> of 3.</w:t>
      </w:r>
      <w:r w:rsidR="00182ACD">
        <w:rPr>
          <w:rFonts w:ascii="Times New Roman" w:eastAsia="Times New Roman" w:hAnsi="Times New Roman"/>
          <w:szCs w:val="24"/>
        </w:rPr>
        <w:t>5</w:t>
      </w:r>
      <w:r w:rsidRPr="00554669">
        <w:rPr>
          <w:rFonts w:ascii="Times New Roman" w:eastAsia="Times New Roman" w:hAnsi="Times New Roman"/>
          <w:szCs w:val="24"/>
        </w:rPr>
        <w:t xml:space="preserve"> or higher</w:t>
      </w:r>
    </w:p>
    <w:p w14:paraId="70CFBBCB" w14:textId="77777777" w:rsidR="0014220A" w:rsidRPr="00554669" w:rsidRDefault="003B4383" w:rsidP="0014220A">
      <w:pPr>
        <w:numPr>
          <w:ilvl w:val="0"/>
          <w:numId w:val="5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Have taken</w:t>
      </w:r>
      <w:r w:rsidR="0014220A" w:rsidRPr="00554669">
        <w:rPr>
          <w:rFonts w:ascii="Times New Roman" w:eastAsia="Times New Roman" w:hAnsi="Times New Roman"/>
          <w:szCs w:val="24"/>
        </w:rPr>
        <w:t xml:space="preserve"> advanced mathematics courses </w:t>
      </w:r>
      <w:r>
        <w:rPr>
          <w:rFonts w:ascii="Times New Roman" w:eastAsia="Times New Roman" w:hAnsi="Times New Roman"/>
          <w:szCs w:val="24"/>
        </w:rPr>
        <w:t>in all</w:t>
      </w:r>
      <w:r w:rsidR="0014220A" w:rsidRPr="00554669">
        <w:rPr>
          <w:rFonts w:ascii="Times New Roman" w:eastAsia="Times New Roman" w:hAnsi="Times New Roman"/>
          <w:szCs w:val="24"/>
        </w:rPr>
        <w:t xml:space="preserve"> years of high school</w:t>
      </w:r>
    </w:p>
    <w:p w14:paraId="6C645ED8" w14:textId="77777777" w:rsidR="00F079E0" w:rsidRPr="0014220A" w:rsidRDefault="00F079E0" w:rsidP="0014220A">
      <w:pPr>
        <w:rPr>
          <w:rFonts w:ascii="Times New Roman" w:eastAsia="Times New Roman" w:hAnsi="Times New Roman"/>
          <w:b/>
          <w:sz w:val="28"/>
          <w:szCs w:val="28"/>
        </w:rPr>
      </w:pPr>
    </w:p>
    <w:p w14:paraId="6197674C" w14:textId="77777777" w:rsidR="00A62E96" w:rsidRPr="0014220A" w:rsidRDefault="00A62E96" w:rsidP="00A62E96">
      <w:pPr>
        <w:rPr>
          <w:rFonts w:ascii="Times New Roman" w:eastAsia="Times New Roman" w:hAnsi="Times New Roman"/>
          <w:b/>
          <w:caps/>
          <w:sz w:val="28"/>
          <w:szCs w:val="28"/>
        </w:rPr>
      </w:pPr>
      <w:r w:rsidRPr="0014220A">
        <w:rPr>
          <w:rFonts w:ascii="Times New Roman" w:eastAsia="Times New Roman" w:hAnsi="Times New Roman"/>
          <w:b/>
          <w:caps/>
          <w:sz w:val="28"/>
          <w:szCs w:val="28"/>
        </w:rPr>
        <w:t>Students wishing to maintain membership must:</w:t>
      </w:r>
    </w:p>
    <w:p w14:paraId="0862BEEE" w14:textId="77777777" w:rsidR="00B0579D" w:rsidRPr="0014220A" w:rsidRDefault="00B0579D" w:rsidP="00A62E96">
      <w:pPr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4F436EA7" w14:textId="3A8C4A27" w:rsidR="00B83E5F" w:rsidRPr="00554669" w:rsidRDefault="00211A11" w:rsidP="00554669">
      <w:pPr>
        <w:numPr>
          <w:ilvl w:val="0"/>
          <w:numId w:val="15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Earn at least </w:t>
      </w:r>
      <w:r w:rsidR="007300B6">
        <w:rPr>
          <w:rFonts w:ascii="Times New Roman" w:eastAsia="Times New Roman" w:hAnsi="Times New Roman"/>
          <w:szCs w:val="24"/>
        </w:rPr>
        <w:t>50</w:t>
      </w:r>
      <w:r>
        <w:rPr>
          <w:rFonts w:ascii="Times New Roman" w:eastAsia="Times New Roman" w:hAnsi="Times New Roman"/>
          <w:szCs w:val="24"/>
        </w:rPr>
        <w:t xml:space="preserve"> points </w:t>
      </w:r>
      <w:r w:rsidR="007300B6">
        <w:rPr>
          <w:rFonts w:ascii="Times New Roman" w:eastAsia="Times New Roman" w:hAnsi="Times New Roman"/>
          <w:szCs w:val="24"/>
        </w:rPr>
        <w:t>this</w:t>
      </w:r>
      <w:r>
        <w:rPr>
          <w:rFonts w:ascii="Times New Roman" w:eastAsia="Times New Roman" w:hAnsi="Times New Roman"/>
          <w:szCs w:val="24"/>
        </w:rPr>
        <w:t xml:space="preserve"> year from </w:t>
      </w:r>
      <w:r w:rsidR="00B83E5F" w:rsidRPr="00554669">
        <w:rPr>
          <w:rFonts w:ascii="Times New Roman" w:eastAsia="Times New Roman" w:hAnsi="Times New Roman"/>
          <w:szCs w:val="24"/>
        </w:rPr>
        <w:t>Mu Alpha Theta activities</w:t>
      </w:r>
      <w:r w:rsidR="0014220A" w:rsidRPr="00554669">
        <w:rPr>
          <w:rFonts w:ascii="Times New Roman" w:eastAsia="Times New Roman" w:hAnsi="Times New Roman"/>
          <w:szCs w:val="24"/>
        </w:rPr>
        <w:t xml:space="preserve">: </w:t>
      </w:r>
      <w:r w:rsidR="00B83E5F" w:rsidRPr="00554669">
        <w:rPr>
          <w:rFonts w:ascii="Times New Roman" w:eastAsia="Times New Roman" w:hAnsi="Times New Roman"/>
          <w:szCs w:val="24"/>
        </w:rPr>
        <w:t>tutoring sessions, special events, math competitions, and</w:t>
      </w:r>
      <w:r w:rsidR="0014220A" w:rsidRPr="00554669">
        <w:rPr>
          <w:rFonts w:ascii="Times New Roman" w:eastAsia="Times New Roman" w:hAnsi="Times New Roman"/>
          <w:szCs w:val="24"/>
        </w:rPr>
        <w:t>/or</w:t>
      </w:r>
      <w:r w:rsidR="00B83E5F" w:rsidRPr="00554669">
        <w:rPr>
          <w:rFonts w:ascii="Times New Roman" w:eastAsia="Times New Roman" w:hAnsi="Times New Roman"/>
          <w:szCs w:val="24"/>
        </w:rPr>
        <w:t xml:space="preserve"> fundraising</w:t>
      </w:r>
      <w:r w:rsidR="0014220A" w:rsidRPr="00554669">
        <w:rPr>
          <w:rFonts w:ascii="Times New Roman" w:eastAsia="Times New Roman" w:hAnsi="Times New Roman"/>
          <w:szCs w:val="24"/>
        </w:rPr>
        <w:t xml:space="preserve"> events</w:t>
      </w:r>
      <w:r w:rsidR="003B4383">
        <w:rPr>
          <w:rFonts w:ascii="Times New Roman" w:eastAsia="Times New Roman" w:hAnsi="Times New Roman"/>
          <w:szCs w:val="24"/>
        </w:rPr>
        <w:t xml:space="preserve"> (p</w:t>
      </w:r>
      <w:r>
        <w:rPr>
          <w:rFonts w:ascii="Times New Roman" w:eastAsia="Times New Roman" w:hAnsi="Times New Roman"/>
          <w:szCs w:val="24"/>
        </w:rPr>
        <w:t xml:space="preserve">oint values per activity to be distributed </w:t>
      </w:r>
      <w:proofErr w:type="gramStart"/>
      <w:r>
        <w:rPr>
          <w:rFonts w:ascii="Times New Roman" w:eastAsia="Times New Roman" w:hAnsi="Times New Roman"/>
          <w:szCs w:val="24"/>
        </w:rPr>
        <w:t>at a later date</w:t>
      </w:r>
      <w:proofErr w:type="gramEnd"/>
      <w:r>
        <w:rPr>
          <w:rFonts w:ascii="Times New Roman" w:eastAsia="Times New Roman" w:hAnsi="Times New Roman"/>
          <w:szCs w:val="24"/>
        </w:rPr>
        <w:t>).</w:t>
      </w:r>
    </w:p>
    <w:p w14:paraId="68F8CD5D" w14:textId="77777777" w:rsidR="00554669" w:rsidRPr="00554669" w:rsidRDefault="00554669" w:rsidP="00554669">
      <w:pPr>
        <w:ind w:left="720"/>
        <w:rPr>
          <w:rFonts w:ascii="Times New Roman" w:eastAsia="Times New Roman" w:hAnsi="Times New Roman"/>
          <w:szCs w:val="24"/>
        </w:rPr>
      </w:pPr>
    </w:p>
    <w:p w14:paraId="2BEB5AAD" w14:textId="77777777" w:rsidR="00A62E96" w:rsidRPr="00554669" w:rsidRDefault="003B4383" w:rsidP="00B0579D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Continue to t</w:t>
      </w:r>
      <w:r w:rsidR="00A62E96" w:rsidRPr="00554669">
        <w:rPr>
          <w:rFonts w:ascii="Times New Roman" w:eastAsia="Times New Roman" w:hAnsi="Times New Roman"/>
          <w:szCs w:val="24"/>
        </w:rPr>
        <w:t xml:space="preserve">ake </w:t>
      </w:r>
      <w:r w:rsidR="00A62E96" w:rsidRPr="009B6F3C">
        <w:rPr>
          <w:rFonts w:ascii="Times New Roman" w:eastAsia="Times New Roman" w:hAnsi="Times New Roman"/>
          <w:i/>
          <w:szCs w:val="24"/>
        </w:rPr>
        <w:t>college-preparatory</w:t>
      </w:r>
      <w:r w:rsidR="00775603">
        <w:rPr>
          <w:rFonts w:ascii="Times New Roman" w:eastAsia="Times New Roman" w:hAnsi="Times New Roman"/>
          <w:szCs w:val="24"/>
        </w:rPr>
        <w:t>*</w:t>
      </w:r>
      <w:r w:rsidR="00A62E96" w:rsidRPr="00554669">
        <w:rPr>
          <w:rFonts w:ascii="Times New Roman" w:eastAsia="Times New Roman" w:hAnsi="Times New Roman"/>
          <w:szCs w:val="24"/>
        </w:rPr>
        <w:t xml:space="preserve"> math courses each year of high school</w:t>
      </w:r>
    </w:p>
    <w:p w14:paraId="7F027C48" w14:textId="77777777" w:rsidR="0014220A" w:rsidRPr="00554669" w:rsidRDefault="005354B4" w:rsidP="00554669">
      <w:pPr>
        <w:numPr>
          <w:ilvl w:val="0"/>
          <w:numId w:val="15"/>
        </w:numPr>
        <w:rPr>
          <w:rFonts w:ascii="Times New Roman" w:eastAsia="Times New Roman" w:hAnsi="Times New Roman"/>
          <w:szCs w:val="24"/>
        </w:rPr>
      </w:pPr>
      <w:r w:rsidRPr="00554669">
        <w:rPr>
          <w:rFonts w:ascii="Times New Roman" w:eastAsia="Times New Roman" w:hAnsi="Times New Roman"/>
          <w:szCs w:val="24"/>
        </w:rPr>
        <w:t>Maintain a 3.</w:t>
      </w:r>
      <w:r w:rsidR="005956BF">
        <w:rPr>
          <w:rFonts w:ascii="Times New Roman" w:eastAsia="Times New Roman" w:hAnsi="Times New Roman"/>
          <w:szCs w:val="24"/>
        </w:rPr>
        <w:t>5</w:t>
      </w:r>
      <w:r w:rsidR="00A62E96" w:rsidRPr="00554669">
        <w:rPr>
          <w:rFonts w:ascii="Times New Roman" w:eastAsia="Times New Roman" w:hAnsi="Times New Roman"/>
          <w:szCs w:val="24"/>
        </w:rPr>
        <w:t xml:space="preserve"> math GPA and</w:t>
      </w:r>
      <w:r w:rsidRPr="00554669">
        <w:rPr>
          <w:rFonts w:ascii="Times New Roman" w:eastAsia="Times New Roman" w:hAnsi="Times New Roman"/>
          <w:szCs w:val="24"/>
        </w:rPr>
        <w:t xml:space="preserve"> overall cumulative 3.</w:t>
      </w:r>
      <w:r w:rsidR="007E46D7">
        <w:rPr>
          <w:rFonts w:ascii="Times New Roman" w:eastAsia="Times New Roman" w:hAnsi="Times New Roman"/>
          <w:szCs w:val="24"/>
        </w:rPr>
        <w:t>3</w:t>
      </w:r>
      <w:r w:rsidR="00A62E96" w:rsidRPr="00554669">
        <w:rPr>
          <w:rFonts w:ascii="Times New Roman" w:eastAsia="Times New Roman" w:hAnsi="Times New Roman"/>
          <w:szCs w:val="24"/>
        </w:rPr>
        <w:t xml:space="preserve"> GPA</w:t>
      </w:r>
    </w:p>
    <w:p w14:paraId="1D66C367" w14:textId="77777777" w:rsidR="00554669" w:rsidRPr="00554669" w:rsidRDefault="00554669" w:rsidP="00554669">
      <w:pPr>
        <w:ind w:left="720"/>
        <w:rPr>
          <w:rFonts w:ascii="Times New Roman" w:eastAsia="Times New Roman" w:hAnsi="Times New Roman"/>
          <w:szCs w:val="24"/>
        </w:rPr>
      </w:pPr>
    </w:p>
    <w:p w14:paraId="0A6319F7" w14:textId="77777777" w:rsidR="00F25262" w:rsidRPr="00554669" w:rsidRDefault="00B83E5F" w:rsidP="00554669">
      <w:pPr>
        <w:numPr>
          <w:ilvl w:val="0"/>
          <w:numId w:val="15"/>
        </w:numPr>
        <w:rPr>
          <w:rFonts w:ascii="Times New Roman" w:eastAsia="Times New Roman" w:hAnsi="Times New Roman"/>
          <w:szCs w:val="24"/>
        </w:rPr>
      </w:pPr>
      <w:r w:rsidRPr="00554669">
        <w:rPr>
          <w:szCs w:val="24"/>
        </w:rPr>
        <w:t>Members of Mu Alpha Theta are</w:t>
      </w:r>
      <w:r w:rsidR="00B0579D" w:rsidRPr="00554669">
        <w:rPr>
          <w:szCs w:val="24"/>
        </w:rPr>
        <w:t xml:space="preserve"> expected to maintain </w:t>
      </w:r>
      <w:r w:rsidRPr="00554669">
        <w:rPr>
          <w:szCs w:val="24"/>
        </w:rPr>
        <w:t xml:space="preserve">standards of membership including </w:t>
      </w:r>
      <w:r w:rsidR="00B0579D" w:rsidRPr="00554669">
        <w:rPr>
          <w:szCs w:val="24"/>
        </w:rPr>
        <w:t>academic standings</w:t>
      </w:r>
      <w:r w:rsidRPr="00554669">
        <w:rPr>
          <w:szCs w:val="24"/>
        </w:rPr>
        <w:t xml:space="preserve"> and conduct</w:t>
      </w:r>
    </w:p>
    <w:p w14:paraId="16E7E084" w14:textId="77777777" w:rsidR="00554669" w:rsidRDefault="00554669" w:rsidP="00554669">
      <w:pPr>
        <w:rPr>
          <w:rFonts w:ascii="Times New Roman" w:eastAsia="Times New Roman" w:hAnsi="Times New Roman"/>
          <w:szCs w:val="24"/>
        </w:rPr>
      </w:pPr>
    </w:p>
    <w:p w14:paraId="589CDBE1" w14:textId="77777777" w:rsidR="00554669" w:rsidRDefault="00554669" w:rsidP="00554669">
      <w:pPr>
        <w:rPr>
          <w:rFonts w:ascii="Times New Roman" w:eastAsia="Times New Roman" w:hAnsi="Times New Roman"/>
          <w:szCs w:val="24"/>
        </w:rPr>
      </w:pPr>
    </w:p>
    <w:p w14:paraId="14AC1BDC" w14:textId="77777777" w:rsidR="00554669" w:rsidRDefault="00554669" w:rsidP="00554669">
      <w:pPr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szCs w:val="24"/>
        </w:rPr>
        <w:t>*</w:t>
      </w:r>
      <w:r w:rsidRPr="00554669">
        <w:rPr>
          <w:rFonts w:ascii="Times New Roman" w:eastAsia="Times New Roman" w:hAnsi="Times New Roman"/>
          <w:i/>
          <w:sz w:val="22"/>
          <w:szCs w:val="22"/>
        </w:rPr>
        <w:t xml:space="preserve">Includes </w:t>
      </w:r>
      <w:r w:rsidR="002966A6">
        <w:rPr>
          <w:rFonts w:ascii="Times New Roman" w:eastAsia="Times New Roman" w:hAnsi="Times New Roman"/>
          <w:i/>
          <w:sz w:val="22"/>
          <w:szCs w:val="22"/>
        </w:rPr>
        <w:t xml:space="preserve">Algebra 2, </w:t>
      </w:r>
      <w:r w:rsidRPr="00554669">
        <w:rPr>
          <w:rFonts w:ascii="Times New Roman" w:eastAsia="Times New Roman" w:hAnsi="Times New Roman"/>
          <w:i/>
          <w:sz w:val="22"/>
          <w:szCs w:val="22"/>
        </w:rPr>
        <w:t>Trigonometry, Pre-Calculus, AP Statistics, AP Computer Science, AP Calculus AB/BC, Independent Study Calculus 3</w:t>
      </w:r>
    </w:p>
    <w:p w14:paraId="29B58796" w14:textId="77777777" w:rsidR="00473564" w:rsidRDefault="00473564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341F55F7" w14:textId="77777777" w:rsidR="00473564" w:rsidRDefault="00473564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3131C1B8" w14:textId="77777777" w:rsidR="00473564" w:rsidRDefault="00473564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5CE17347" w14:textId="77777777" w:rsidR="00B3432C" w:rsidRDefault="00B3432C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501056EA" w14:textId="77777777" w:rsidR="00B3432C" w:rsidRDefault="00B3432C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1DE32CF8" w14:textId="2B4B1885" w:rsidR="00473564" w:rsidRDefault="00473564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2F40F764" w14:textId="18163201" w:rsidR="00473564" w:rsidRDefault="00473564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6A5F943D" w14:textId="48837975" w:rsidR="007527A5" w:rsidRDefault="007527A5" w:rsidP="00554669">
      <w:pPr>
        <w:rPr>
          <w:rFonts w:ascii="Times New Roman" w:eastAsia="Times New Roman" w:hAnsi="Times New Roman"/>
          <w:i/>
          <w:sz w:val="22"/>
          <w:szCs w:val="22"/>
        </w:rPr>
      </w:pPr>
    </w:p>
    <w:p w14:paraId="6FC6CAFD" w14:textId="68A3E28C" w:rsidR="00554669" w:rsidRDefault="00554669" w:rsidP="00554669">
      <w:pPr>
        <w:rPr>
          <w:rFonts w:ascii="Times New Roman" w:eastAsia="Times New Roman" w:hAnsi="Times New Roman"/>
          <w:szCs w:val="24"/>
        </w:rPr>
      </w:pPr>
    </w:p>
    <w:p w14:paraId="49A8550B" w14:textId="20182B55" w:rsidR="00D65537" w:rsidRDefault="00D65537" w:rsidP="00554669">
      <w:pPr>
        <w:rPr>
          <w:rFonts w:ascii="Times New Roman" w:eastAsia="Times New Roman" w:hAnsi="Times New Roman"/>
          <w:szCs w:val="24"/>
        </w:rPr>
      </w:pPr>
    </w:p>
    <w:p w14:paraId="335FB4C5" w14:textId="19429452" w:rsidR="00D63564" w:rsidRDefault="00D63564" w:rsidP="00D6553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0E9A7356" w14:textId="77777777" w:rsidR="00D63564" w:rsidRDefault="00D63564" w:rsidP="00D6553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2F82CF85" w14:textId="3FBCE273" w:rsidR="00D63564" w:rsidRDefault="00D63564" w:rsidP="00D6553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729D3EF1" w14:textId="15792D15" w:rsidR="00D63564" w:rsidRDefault="00D63564" w:rsidP="00D6553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18B3E118" w14:textId="5BE71737" w:rsidR="00D63564" w:rsidRDefault="00D63564" w:rsidP="00D6553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451E81E7" w14:textId="2A40C0F7" w:rsidR="00A62E96" w:rsidRPr="00D65537" w:rsidRDefault="00D63564" w:rsidP="00D63564">
      <w:pPr>
        <w:pStyle w:val="Title"/>
        <w:rPr>
          <w:rFonts w:ascii="Times New Roman" w:hAnsi="Times New Roman"/>
          <w:sz w:val="24"/>
          <w:szCs w:val="24"/>
        </w:rPr>
      </w:pPr>
      <w:r w:rsidRPr="00A62E96">
        <w:rPr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D765ECE" wp14:editId="5AE10190">
            <wp:simplePos x="0" y="0"/>
            <wp:positionH relativeFrom="column">
              <wp:posOffset>-373049</wp:posOffset>
            </wp:positionH>
            <wp:positionV relativeFrom="paragraph">
              <wp:posOffset>-23648</wp:posOffset>
            </wp:positionV>
            <wp:extent cx="956310" cy="1036955"/>
            <wp:effectExtent l="0" t="0" r="0" b="0"/>
            <wp:wrapNone/>
            <wp:docPr id="8" name="Picture 8" descr="mu-alpha-the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-alpha-theta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96" w:rsidRPr="00A62E96">
        <w:rPr>
          <w:rFonts w:ascii="Times New Roman" w:hAnsi="Times New Roman"/>
          <w:b/>
          <w:szCs w:val="28"/>
        </w:rPr>
        <w:t>Aberdeen High School Mu Alpha Theta</w:t>
      </w:r>
    </w:p>
    <w:p w14:paraId="3E6A5DAD" w14:textId="77777777" w:rsidR="00A62E96" w:rsidRDefault="00A62E96" w:rsidP="003064D7">
      <w:pPr>
        <w:pStyle w:val="Title"/>
        <w:rPr>
          <w:rFonts w:ascii="Times New Roman" w:hAnsi="Times New Roman"/>
          <w:b/>
          <w:szCs w:val="28"/>
        </w:rPr>
      </w:pPr>
      <w:r w:rsidRPr="00A62E96">
        <w:rPr>
          <w:rFonts w:ascii="Times New Roman" w:hAnsi="Times New Roman"/>
          <w:b/>
          <w:szCs w:val="28"/>
        </w:rPr>
        <w:t>Mathematics Honor Society</w:t>
      </w:r>
    </w:p>
    <w:p w14:paraId="119878C3" w14:textId="77777777" w:rsidR="003064D7" w:rsidRDefault="003064D7" w:rsidP="003064D7">
      <w:pPr>
        <w:pStyle w:val="Title"/>
        <w:rPr>
          <w:rFonts w:ascii="Times New Roman" w:hAnsi="Times New Roman"/>
          <w:b/>
          <w:szCs w:val="28"/>
        </w:rPr>
      </w:pPr>
    </w:p>
    <w:p w14:paraId="215D8C2F" w14:textId="77777777" w:rsidR="00A62E96" w:rsidRPr="00F25262" w:rsidRDefault="00A62E96" w:rsidP="00A62E96">
      <w:pPr>
        <w:pStyle w:val="Title"/>
        <w:rPr>
          <w:rFonts w:ascii="Times New Roman" w:hAnsi="Times New Roman"/>
          <w:b/>
          <w:sz w:val="24"/>
          <w:szCs w:val="24"/>
        </w:rPr>
      </w:pPr>
      <w:r w:rsidRPr="00A62E96">
        <w:rPr>
          <w:rFonts w:ascii="Times New Roman" w:hAnsi="Times New Roman"/>
          <w:b/>
          <w:szCs w:val="28"/>
        </w:rPr>
        <w:t>Membership Application</w:t>
      </w:r>
    </w:p>
    <w:p w14:paraId="0D8C3AB8" w14:textId="03AFC97E" w:rsidR="00921008" w:rsidRDefault="00921008" w:rsidP="00921008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DUE:  November 9, 2020</w:t>
      </w:r>
    </w:p>
    <w:p w14:paraId="09D19E13" w14:textId="77777777" w:rsidR="008E39ED" w:rsidRDefault="008E39ED" w:rsidP="00921008">
      <w:pPr>
        <w:pStyle w:val="Title"/>
        <w:rPr>
          <w:rFonts w:ascii="Times New Roman" w:hAnsi="Times New Roman"/>
          <w:sz w:val="24"/>
          <w:szCs w:val="24"/>
        </w:rPr>
      </w:pPr>
    </w:p>
    <w:p w14:paraId="1B41ABFE" w14:textId="538E5BFC" w:rsidR="00A62E96" w:rsidRDefault="00A62E96" w:rsidP="00A62E96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9D1C68">
        <w:rPr>
          <w:rFonts w:ascii="Times New Roman" w:hAnsi="Times New Roman"/>
          <w:sz w:val="24"/>
          <w:szCs w:val="24"/>
        </w:rPr>
        <w:t>the applicant</w:t>
      </w:r>
      <w:r>
        <w:rPr>
          <w:rFonts w:ascii="Times New Roman" w:hAnsi="Times New Roman"/>
          <w:sz w:val="24"/>
          <w:szCs w:val="24"/>
        </w:rPr>
        <w:t>:</w:t>
      </w:r>
    </w:p>
    <w:p w14:paraId="416FFE79" w14:textId="28499407" w:rsidR="00211A11" w:rsidRDefault="00D95E1D" w:rsidP="00211A11">
      <w:pPr>
        <w:pStyle w:val="Title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form accurately</w:t>
      </w:r>
      <w:r w:rsidR="008E39ED">
        <w:rPr>
          <w:rFonts w:ascii="Times New Roman" w:hAnsi="Times New Roman"/>
          <w:sz w:val="24"/>
          <w:szCs w:val="24"/>
        </w:rPr>
        <w:t xml:space="preserve">.  </w:t>
      </w:r>
      <w:r w:rsidR="00D2034D">
        <w:rPr>
          <w:rFonts w:ascii="Times New Roman" w:hAnsi="Times New Roman"/>
          <w:sz w:val="24"/>
          <w:szCs w:val="24"/>
        </w:rPr>
        <w:t xml:space="preserve">Make sure to write a response to </w:t>
      </w:r>
      <w:r w:rsidR="002F7D5A">
        <w:rPr>
          <w:rFonts w:ascii="Times New Roman" w:hAnsi="Times New Roman"/>
          <w:sz w:val="24"/>
          <w:szCs w:val="24"/>
        </w:rPr>
        <w:t>Part II of the application.</w:t>
      </w:r>
    </w:p>
    <w:p w14:paraId="201A612C" w14:textId="1E0725E3" w:rsidR="00211A11" w:rsidRPr="00612B69" w:rsidRDefault="000B6935" w:rsidP="00DC0DA7">
      <w:pPr>
        <w:pStyle w:val="Title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CB0C30">
        <w:rPr>
          <w:rFonts w:ascii="Times New Roman" w:hAnsi="Times New Roman"/>
          <w:sz w:val="24"/>
          <w:szCs w:val="24"/>
        </w:rPr>
        <w:t xml:space="preserve"> </w:t>
      </w:r>
      <w:r w:rsidR="00612B69">
        <w:rPr>
          <w:rFonts w:ascii="Times New Roman" w:hAnsi="Times New Roman"/>
          <w:sz w:val="24"/>
          <w:szCs w:val="24"/>
        </w:rPr>
        <w:t xml:space="preserve">only </w:t>
      </w:r>
      <w:r w:rsidR="000E27B9">
        <w:rPr>
          <w:rFonts w:ascii="Times New Roman" w:hAnsi="Times New Roman"/>
          <w:sz w:val="24"/>
          <w:szCs w:val="24"/>
        </w:rPr>
        <w:t>Part I of the application (</w:t>
      </w:r>
      <w:r w:rsidR="00612B69">
        <w:rPr>
          <w:rFonts w:ascii="Times New Roman" w:hAnsi="Times New Roman"/>
          <w:sz w:val="24"/>
          <w:szCs w:val="24"/>
        </w:rPr>
        <w:t>page 2</w:t>
      </w:r>
      <w:r w:rsidR="000E27B9">
        <w:rPr>
          <w:rFonts w:ascii="Times New Roman" w:hAnsi="Times New Roman"/>
          <w:sz w:val="24"/>
          <w:szCs w:val="24"/>
        </w:rPr>
        <w:t>)</w:t>
      </w:r>
      <w:r w:rsidR="00612B69">
        <w:rPr>
          <w:rFonts w:ascii="Times New Roman" w:hAnsi="Times New Roman"/>
          <w:sz w:val="24"/>
          <w:szCs w:val="24"/>
        </w:rPr>
        <w:t xml:space="preserve"> of this document</w:t>
      </w:r>
      <w:r w:rsidR="00CB0C30">
        <w:rPr>
          <w:rFonts w:ascii="Times New Roman" w:hAnsi="Times New Roman"/>
          <w:sz w:val="24"/>
          <w:szCs w:val="24"/>
        </w:rPr>
        <w:t xml:space="preserve"> to your counselor </w:t>
      </w:r>
      <w:r>
        <w:rPr>
          <w:rFonts w:ascii="Times New Roman" w:hAnsi="Times New Roman"/>
          <w:sz w:val="24"/>
          <w:szCs w:val="24"/>
        </w:rPr>
        <w:t>for grade verification</w:t>
      </w:r>
      <w:r w:rsidR="003A27C9">
        <w:rPr>
          <w:rFonts w:ascii="Times New Roman" w:hAnsi="Times New Roman"/>
          <w:sz w:val="24"/>
          <w:szCs w:val="24"/>
        </w:rPr>
        <w:t xml:space="preserve"> </w:t>
      </w:r>
      <w:r w:rsidR="00CB0C30">
        <w:rPr>
          <w:rFonts w:ascii="Times New Roman" w:hAnsi="Times New Roman"/>
          <w:sz w:val="24"/>
          <w:szCs w:val="24"/>
        </w:rPr>
        <w:t xml:space="preserve">and ask her to forward her verification to </w:t>
      </w:r>
      <w:r w:rsidR="00CB0C30" w:rsidRPr="007C685C">
        <w:rPr>
          <w:rFonts w:ascii="Times New Roman" w:hAnsi="Times New Roman"/>
          <w:color w:val="0070C0"/>
          <w:sz w:val="24"/>
          <w:szCs w:val="24"/>
        </w:rPr>
        <w:t>Ms. duBel</w:t>
      </w:r>
      <w:r w:rsidR="003A27C9" w:rsidRPr="007C685C">
        <w:rPr>
          <w:rFonts w:ascii="Times New Roman" w:hAnsi="Times New Roman"/>
          <w:color w:val="0070C0"/>
          <w:sz w:val="24"/>
          <w:szCs w:val="24"/>
        </w:rPr>
        <w:t>l</w:t>
      </w:r>
      <w:r w:rsidR="006D41C9" w:rsidRPr="007C685C">
        <w:rPr>
          <w:rFonts w:ascii="Times New Roman" w:hAnsi="Times New Roman"/>
          <w:color w:val="0070C0"/>
          <w:sz w:val="24"/>
          <w:szCs w:val="24"/>
        </w:rPr>
        <w:t xml:space="preserve"> if your counselor is </w:t>
      </w:r>
      <w:r w:rsidR="00212B84" w:rsidRPr="007C685C">
        <w:rPr>
          <w:rFonts w:ascii="Times New Roman" w:hAnsi="Times New Roman"/>
          <w:color w:val="0070C0"/>
          <w:sz w:val="24"/>
          <w:szCs w:val="24"/>
        </w:rPr>
        <w:t>Mrs. Farthing or Mrs. Jacobson</w:t>
      </w:r>
      <w:r w:rsidR="00212B84" w:rsidRPr="00612B69">
        <w:rPr>
          <w:rFonts w:ascii="Times New Roman" w:hAnsi="Times New Roman"/>
          <w:sz w:val="24"/>
          <w:szCs w:val="24"/>
        </w:rPr>
        <w:t xml:space="preserve">, </w:t>
      </w:r>
      <w:r w:rsidR="00CB0C30" w:rsidRPr="00612B69">
        <w:rPr>
          <w:rFonts w:ascii="Times New Roman" w:hAnsi="Times New Roman"/>
          <w:sz w:val="24"/>
          <w:szCs w:val="24"/>
        </w:rPr>
        <w:t xml:space="preserve"> or </w:t>
      </w:r>
      <w:r w:rsidR="00212B84" w:rsidRPr="00612B69">
        <w:rPr>
          <w:rFonts w:ascii="Times New Roman" w:hAnsi="Times New Roman"/>
          <w:sz w:val="24"/>
          <w:szCs w:val="24"/>
        </w:rPr>
        <w:t xml:space="preserve">to </w:t>
      </w:r>
      <w:r w:rsidR="00CB0C30" w:rsidRPr="007C685C">
        <w:rPr>
          <w:rFonts w:ascii="Times New Roman" w:hAnsi="Times New Roman"/>
          <w:color w:val="C00000"/>
          <w:sz w:val="24"/>
          <w:szCs w:val="24"/>
        </w:rPr>
        <w:t>Mrs. Turner</w:t>
      </w:r>
      <w:r w:rsidR="00D95E1D" w:rsidRPr="007C685C">
        <w:rPr>
          <w:rFonts w:ascii="Times New Roman" w:hAnsi="Times New Roman"/>
          <w:color w:val="C00000"/>
          <w:sz w:val="24"/>
          <w:szCs w:val="24"/>
        </w:rPr>
        <w:t xml:space="preserve"> if your counselor is Mrs. Humphreys or Mrs. Joyce</w:t>
      </w:r>
      <w:r w:rsidR="00CB0C30" w:rsidRPr="00612B69">
        <w:rPr>
          <w:rFonts w:ascii="Times New Roman" w:hAnsi="Times New Roman"/>
          <w:sz w:val="24"/>
          <w:szCs w:val="24"/>
        </w:rPr>
        <w:t>.</w:t>
      </w:r>
      <w:r w:rsidR="00A1583A" w:rsidRPr="00612B69">
        <w:rPr>
          <w:rFonts w:ascii="Times New Roman" w:hAnsi="Times New Roman"/>
          <w:sz w:val="24"/>
          <w:szCs w:val="24"/>
        </w:rPr>
        <w:t xml:space="preserve"> </w:t>
      </w:r>
      <w:r w:rsidR="009D1C68" w:rsidRPr="00612B69">
        <w:rPr>
          <w:rFonts w:ascii="Times New Roman" w:hAnsi="Times New Roman"/>
          <w:sz w:val="24"/>
          <w:szCs w:val="24"/>
        </w:rPr>
        <w:t>(</w:t>
      </w:r>
      <w:r w:rsidR="00D72ED0" w:rsidRPr="00612B69">
        <w:rPr>
          <w:rFonts w:ascii="Times New Roman" w:hAnsi="Times New Roman"/>
          <w:sz w:val="24"/>
          <w:szCs w:val="24"/>
        </w:rPr>
        <w:t>For their convenience, do not send the counselors the entire application file.)</w:t>
      </w:r>
    </w:p>
    <w:p w14:paraId="379EC9C9" w14:textId="3B9E5E9D" w:rsidR="003C69F3" w:rsidRPr="00612B69" w:rsidRDefault="003C69F3" w:rsidP="00DC0DA7">
      <w:pPr>
        <w:pStyle w:val="Title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612B69">
        <w:rPr>
          <w:rFonts w:ascii="Times New Roman" w:hAnsi="Times New Roman"/>
          <w:sz w:val="24"/>
          <w:szCs w:val="24"/>
        </w:rPr>
        <w:t xml:space="preserve">Email </w:t>
      </w:r>
      <w:r w:rsidR="00C96B95">
        <w:rPr>
          <w:rFonts w:ascii="Times New Roman" w:hAnsi="Times New Roman"/>
          <w:sz w:val="24"/>
          <w:szCs w:val="24"/>
        </w:rPr>
        <w:t>the completed document</w:t>
      </w:r>
      <w:r w:rsidR="00BE4CDC" w:rsidRPr="00612B69">
        <w:rPr>
          <w:rFonts w:ascii="Times New Roman" w:hAnsi="Times New Roman"/>
          <w:sz w:val="24"/>
          <w:szCs w:val="24"/>
        </w:rPr>
        <w:t xml:space="preserve"> to </w:t>
      </w:r>
      <w:r w:rsidR="00BE4CDC" w:rsidRPr="00C96B95">
        <w:rPr>
          <w:rFonts w:ascii="Times New Roman" w:hAnsi="Times New Roman"/>
          <w:color w:val="0070C0"/>
          <w:sz w:val="24"/>
          <w:szCs w:val="24"/>
        </w:rPr>
        <w:t xml:space="preserve">Ms. duBell </w:t>
      </w:r>
      <w:r w:rsidR="0047720A" w:rsidRPr="00C96B95">
        <w:rPr>
          <w:rFonts w:ascii="Times New Roman" w:hAnsi="Times New Roman"/>
          <w:color w:val="0070C0"/>
          <w:sz w:val="24"/>
          <w:szCs w:val="24"/>
        </w:rPr>
        <w:t xml:space="preserve">at </w:t>
      </w:r>
      <w:hyperlink r:id="rId12" w:history="1">
        <w:r w:rsidR="0047720A" w:rsidRPr="00C96B95">
          <w:rPr>
            <w:rStyle w:val="Hyperlink"/>
            <w:rFonts w:ascii="Times New Roman" w:hAnsi="Times New Roman"/>
            <w:color w:val="0070C0"/>
            <w:sz w:val="24"/>
            <w:szCs w:val="24"/>
          </w:rPr>
          <w:t>nancy.dubell@hcps.org</w:t>
        </w:r>
      </w:hyperlink>
      <w:r w:rsidR="0047720A" w:rsidRPr="00C96B9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522AF" w:rsidRPr="00C96B95">
        <w:rPr>
          <w:rFonts w:ascii="Times New Roman" w:hAnsi="Times New Roman"/>
          <w:color w:val="0070C0"/>
          <w:sz w:val="24"/>
          <w:szCs w:val="24"/>
        </w:rPr>
        <w:t>if you</w:t>
      </w:r>
      <w:r w:rsidR="00670C08" w:rsidRPr="00C96B95">
        <w:rPr>
          <w:rFonts w:ascii="Times New Roman" w:hAnsi="Times New Roman"/>
          <w:color w:val="0070C0"/>
          <w:sz w:val="24"/>
          <w:szCs w:val="24"/>
        </w:rPr>
        <w:t>r last name begins with A-K</w:t>
      </w:r>
      <w:r w:rsidR="00BE4CDC" w:rsidRPr="00612B69">
        <w:rPr>
          <w:rFonts w:ascii="Times New Roman" w:hAnsi="Times New Roman"/>
          <w:sz w:val="24"/>
          <w:szCs w:val="24"/>
        </w:rPr>
        <w:t xml:space="preserve">, or to </w:t>
      </w:r>
      <w:r w:rsidR="00BE4CDC" w:rsidRPr="00C96B95">
        <w:rPr>
          <w:rFonts w:ascii="Times New Roman" w:hAnsi="Times New Roman"/>
          <w:color w:val="C00000"/>
          <w:sz w:val="24"/>
          <w:szCs w:val="24"/>
        </w:rPr>
        <w:t xml:space="preserve">Mrs. Turner </w:t>
      </w:r>
      <w:r w:rsidR="001261E1" w:rsidRPr="00C96B95">
        <w:rPr>
          <w:rFonts w:ascii="Times New Roman" w:hAnsi="Times New Roman"/>
          <w:color w:val="C00000"/>
          <w:sz w:val="24"/>
          <w:szCs w:val="24"/>
        </w:rPr>
        <w:t xml:space="preserve">at </w:t>
      </w:r>
      <w:hyperlink r:id="rId13" w:history="1">
        <w:r w:rsidR="001261E1" w:rsidRPr="00C96B95">
          <w:rPr>
            <w:rStyle w:val="Hyperlink"/>
            <w:rFonts w:ascii="Times New Roman" w:hAnsi="Times New Roman"/>
            <w:color w:val="C00000"/>
            <w:sz w:val="24"/>
            <w:szCs w:val="24"/>
          </w:rPr>
          <w:t>Ashleigh.turner@hcps.org</w:t>
        </w:r>
      </w:hyperlink>
      <w:r w:rsidR="001261E1" w:rsidRPr="00C96B9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70C08" w:rsidRPr="00C96B95">
        <w:rPr>
          <w:rFonts w:ascii="Times New Roman" w:hAnsi="Times New Roman"/>
          <w:color w:val="C00000"/>
          <w:sz w:val="24"/>
          <w:szCs w:val="24"/>
        </w:rPr>
        <w:t xml:space="preserve">if your last name begins with </w:t>
      </w:r>
      <w:r w:rsidR="00270CC9" w:rsidRPr="00C96B95">
        <w:rPr>
          <w:rFonts w:ascii="Times New Roman" w:hAnsi="Times New Roman"/>
          <w:color w:val="C00000"/>
          <w:sz w:val="24"/>
          <w:szCs w:val="24"/>
        </w:rPr>
        <w:t>L-Z</w:t>
      </w:r>
      <w:r w:rsidR="001261E1" w:rsidRPr="00612B69">
        <w:rPr>
          <w:rFonts w:ascii="Times New Roman" w:hAnsi="Times New Roman"/>
          <w:sz w:val="24"/>
          <w:szCs w:val="24"/>
        </w:rPr>
        <w:t>.</w:t>
      </w:r>
    </w:p>
    <w:p w14:paraId="5D5EFF7A" w14:textId="29C09FBE" w:rsidR="00F25262" w:rsidRDefault="00F25262">
      <w:pPr>
        <w:rPr>
          <w:rFonts w:ascii="Times New Roman" w:hAnsi="Times New Roman"/>
          <w:szCs w:val="24"/>
        </w:rPr>
      </w:pPr>
    </w:p>
    <w:p w14:paraId="5DBD15A3" w14:textId="35600B97" w:rsidR="002F7D5A" w:rsidRPr="00843B27" w:rsidRDefault="00843B27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Application for Membership Part I</w:t>
      </w:r>
    </w:p>
    <w:p w14:paraId="5E7EA2B8" w14:textId="77777777" w:rsidR="002F7D5A" w:rsidRPr="00F25262" w:rsidRDefault="002F7D5A">
      <w:pPr>
        <w:rPr>
          <w:rFonts w:ascii="Times New Roman" w:hAnsi="Times New Roman"/>
          <w:szCs w:val="24"/>
        </w:rPr>
      </w:pPr>
    </w:p>
    <w:p w14:paraId="207BD04A" w14:textId="77777777" w:rsidR="003A4D1C" w:rsidRDefault="009168F0" w:rsidP="006D4AA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Full </w:t>
      </w:r>
      <w:r w:rsidR="003A4D1C" w:rsidRPr="00F25262">
        <w:rPr>
          <w:rFonts w:ascii="Times New Roman" w:hAnsi="Times New Roman"/>
          <w:szCs w:val="24"/>
        </w:rPr>
        <w:t>Name: _______</w:t>
      </w:r>
      <w:r w:rsidR="00A1583A">
        <w:rPr>
          <w:rFonts w:ascii="Times New Roman" w:hAnsi="Times New Roman"/>
          <w:szCs w:val="24"/>
        </w:rPr>
        <w:t>____</w:t>
      </w:r>
      <w:r w:rsidR="003A4D1C" w:rsidRPr="00F25262">
        <w:rPr>
          <w:rFonts w:ascii="Times New Roman" w:hAnsi="Times New Roman"/>
          <w:szCs w:val="24"/>
        </w:rPr>
        <w:t>___________________</w:t>
      </w:r>
      <w:r w:rsidR="00A1583A">
        <w:rPr>
          <w:rFonts w:ascii="Times New Roman" w:hAnsi="Times New Roman"/>
          <w:szCs w:val="24"/>
        </w:rPr>
        <w:t>___</w:t>
      </w:r>
      <w:r w:rsidR="003A4D1C" w:rsidRPr="00F2526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   Cu</w:t>
      </w:r>
      <w:r w:rsidR="00A1583A">
        <w:rPr>
          <w:rFonts w:ascii="Times New Roman" w:hAnsi="Times New Roman"/>
          <w:szCs w:val="24"/>
        </w:rPr>
        <w:t>rrent Grade Level: _______</w:t>
      </w:r>
    </w:p>
    <w:p w14:paraId="48F26453" w14:textId="77777777" w:rsidR="006D4AAB" w:rsidRDefault="006D4AAB" w:rsidP="006D4AA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Homeroom Teacher:____________________________ Homeroom # ___________</w:t>
      </w:r>
    </w:p>
    <w:p w14:paraId="15FF9BE5" w14:textId="77777777" w:rsidR="004C25B1" w:rsidRDefault="009168F0" w:rsidP="006D4AA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Cumulative GPA: _______________   Math GPA</w:t>
      </w:r>
      <w:r w:rsidR="009F4DA1">
        <w:rPr>
          <w:rFonts w:ascii="Times New Roman" w:hAnsi="Times New Roman"/>
          <w:szCs w:val="24"/>
        </w:rPr>
        <w:t>: _</w:t>
      </w:r>
      <w:r>
        <w:rPr>
          <w:rFonts w:ascii="Times New Roman" w:hAnsi="Times New Roman"/>
          <w:szCs w:val="24"/>
        </w:rPr>
        <w:t>____________</w:t>
      </w:r>
    </w:p>
    <w:p w14:paraId="0A0C6E92" w14:textId="1EFD3750" w:rsidR="00B3432C" w:rsidRDefault="008942CD" w:rsidP="00B3432C">
      <w:pPr>
        <w:rPr>
          <w:rFonts w:ascii="Times New Roman" w:hAnsi="Times New Roman"/>
          <w:szCs w:val="24"/>
        </w:rPr>
      </w:pPr>
      <w:r w:rsidRPr="008942CD">
        <w:rPr>
          <w:rFonts w:ascii="Times New Roman" w:hAnsi="Times New Roman"/>
          <w:b/>
          <w:szCs w:val="24"/>
          <w:u w:val="single"/>
        </w:rPr>
        <w:t>Directions</w:t>
      </w:r>
      <w:r>
        <w:rPr>
          <w:rFonts w:ascii="Times New Roman" w:hAnsi="Times New Roman"/>
          <w:szCs w:val="24"/>
        </w:rPr>
        <w:t xml:space="preserve">: </w:t>
      </w:r>
      <w:r w:rsidR="00A1583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lease list all math courses taken during </w:t>
      </w:r>
      <w:r w:rsidR="00520BD4">
        <w:rPr>
          <w:rFonts w:ascii="Times New Roman" w:hAnsi="Times New Roman"/>
          <w:szCs w:val="24"/>
        </w:rPr>
        <w:t>high school</w:t>
      </w:r>
      <w:r w:rsidR="00D73FFA">
        <w:rPr>
          <w:rFonts w:ascii="Times New Roman" w:hAnsi="Times New Roman"/>
          <w:szCs w:val="24"/>
        </w:rPr>
        <w:t>, including your current math class,</w:t>
      </w:r>
      <w:r w:rsidR="004533E2">
        <w:rPr>
          <w:rFonts w:ascii="Times New Roman" w:hAnsi="Times New Roman"/>
          <w:szCs w:val="24"/>
        </w:rPr>
        <w:t xml:space="preserve"> in the chart below</w:t>
      </w:r>
      <w:r>
        <w:rPr>
          <w:rFonts w:ascii="Times New Roman" w:hAnsi="Times New Roman"/>
          <w:szCs w:val="24"/>
        </w:rPr>
        <w:t xml:space="preserve">. </w:t>
      </w:r>
      <w:r w:rsidR="008E1B0B">
        <w:rPr>
          <w:rFonts w:ascii="Times New Roman" w:hAnsi="Times New Roman"/>
          <w:szCs w:val="24"/>
        </w:rPr>
        <w:t xml:space="preserve">If the course is an </w:t>
      </w:r>
      <w:r w:rsidR="009B6F3C">
        <w:rPr>
          <w:rFonts w:ascii="Times New Roman" w:hAnsi="Times New Roman"/>
          <w:szCs w:val="24"/>
        </w:rPr>
        <w:t xml:space="preserve">HONORS or </w:t>
      </w:r>
      <w:r w:rsidR="008E1B0B">
        <w:rPr>
          <w:rFonts w:ascii="Times New Roman" w:hAnsi="Times New Roman"/>
          <w:szCs w:val="24"/>
        </w:rPr>
        <w:t>AP class</w:t>
      </w:r>
      <w:r w:rsidR="009B6F3C">
        <w:rPr>
          <w:rFonts w:ascii="Times New Roman" w:hAnsi="Times New Roman"/>
          <w:szCs w:val="24"/>
        </w:rPr>
        <w:t>,</w:t>
      </w:r>
      <w:r w:rsidR="008E1B0B">
        <w:rPr>
          <w:rFonts w:ascii="Times New Roman" w:hAnsi="Times New Roman"/>
          <w:szCs w:val="24"/>
        </w:rPr>
        <w:t xml:space="preserve"> please indicate that in the course name.</w:t>
      </w:r>
      <w:r w:rsidR="00B3432C">
        <w:rPr>
          <w:rFonts w:ascii="Times New Roman" w:hAnsi="Times New Roman"/>
          <w:szCs w:val="24"/>
        </w:rPr>
        <w:t xml:space="preserve">  ****NOTE:  Sophomores</w:t>
      </w:r>
      <w:r w:rsidR="00FB691B">
        <w:rPr>
          <w:rFonts w:ascii="Times New Roman" w:hAnsi="Times New Roman"/>
          <w:szCs w:val="24"/>
        </w:rPr>
        <w:t xml:space="preserve"> </w:t>
      </w:r>
      <w:r w:rsidR="00B3432C">
        <w:rPr>
          <w:rFonts w:ascii="Times New Roman" w:hAnsi="Times New Roman"/>
          <w:szCs w:val="24"/>
        </w:rPr>
        <w:t>MUST include the grades for BOTH Algebra I and Geometry as well as their course from their freshman year.</w:t>
      </w:r>
      <w:r w:rsidR="001F7943">
        <w:rPr>
          <w:rFonts w:ascii="Times New Roman" w:hAnsi="Times New Roman"/>
          <w:szCs w:val="24"/>
        </w:rPr>
        <w:t xml:space="preserve"> No other students need to </w:t>
      </w:r>
      <w:r w:rsidR="00B976D3">
        <w:rPr>
          <w:rFonts w:ascii="Times New Roman" w:hAnsi="Times New Roman"/>
          <w:szCs w:val="24"/>
        </w:rPr>
        <w:t>include Algebra I and Geometry.</w:t>
      </w:r>
    </w:p>
    <w:p w14:paraId="19FA8A5E" w14:textId="77777777" w:rsidR="00B3432C" w:rsidRDefault="00B3432C" w:rsidP="00B3432C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1980"/>
      </w:tblGrid>
      <w:tr w:rsidR="008E1B0B" w:rsidRPr="00BD175F" w14:paraId="687C6FC5" w14:textId="77777777" w:rsidTr="009B6F3C">
        <w:tc>
          <w:tcPr>
            <w:tcW w:w="6858" w:type="dxa"/>
            <w:shd w:val="clear" w:color="auto" w:fill="auto"/>
          </w:tcPr>
          <w:p w14:paraId="3B9AFBE2" w14:textId="77777777" w:rsidR="008E1B0B" w:rsidRPr="00BD175F" w:rsidRDefault="008E1B0B" w:rsidP="00BD17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D175F">
              <w:rPr>
                <w:rFonts w:ascii="Times New Roman" w:hAnsi="Times New Roman"/>
                <w:b/>
                <w:szCs w:val="24"/>
              </w:rPr>
              <w:t>COURSE NAME</w:t>
            </w:r>
          </w:p>
        </w:tc>
        <w:tc>
          <w:tcPr>
            <w:tcW w:w="1980" w:type="dxa"/>
            <w:shd w:val="clear" w:color="auto" w:fill="auto"/>
          </w:tcPr>
          <w:p w14:paraId="43BDEEBC" w14:textId="77777777" w:rsidR="008E1B0B" w:rsidRPr="00BD175F" w:rsidRDefault="008E1B0B" w:rsidP="00BD17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D175F">
              <w:rPr>
                <w:rFonts w:ascii="Times New Roman" w:hAnsi="Times New Roman"/>
                <w:b/>
                <w:szCs w:val="24"/>
              </w:rPr>
              <w:t>FINAL GRADE</w:t>
            </w:r>
          </w:p>
        </w:tc>
      </w:tr>
      <w:tr w:rsidR="008E1B0B" w:rsidRPr="00BD175F" w14:paraId="1C1CEC64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00F29B66" w14:textId="5A0F599C" w:rsidR="008E1B0B" w:rsidRPr="00DB2ABB" w:rsidRDefault="00191787" w:rsidP="009168F0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Algebra I  </w:t>
            </w:r>
            <w:r w:rsidRPr="003C0B00">
              <w:rPr>
                <w:rFonts w:ascii="Times New Roman" w:hAnsi="Times New Roman"/>
                <w:color w:val="FF0000"/>
                <w:szCs w:val="24"/>
              </w:rPr>
              <w:t>(10</w:t>
            </w:r>
            <w:r w:rsidRPr="003C0B00">
              <w:rPr>
                <w:rFonts w:ascii="Times New Roman" w:hAnsi="Times New Roman"/>
                <w:color w:val="FF0000"/>
                <w:szCs w:val="24"/>
                <w:vertAlign w:val="superscript"/>
              </w:rPr>
              <w:t>th</w:t>
            </w:r>
            <w:r w:rsidRPr="003C0B00">
              <w:rPr>
                <w:rFonts w:ascii="Times New Roman" w:hAnsi="Times New Roman"/>
                <w:color w:val="FF0000"/>
                <w:szCs w:val="24"/>
              </w:rPr>
              <w:t xml:space="preserve"> graders only)</w:t>
            </w:r>
          </w:p>
        </w:tc>
        <w:tc>
          <w:tcPr>
            <w:tcW w:w="1980" w:type="dxa"/>
            <w:shd w:val="clear" w:color="auto" w:fill="auto"/>
          </w:tcPr>
          <w:p w14:paraId="76404ED3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8E1B0B" w:rsidRPr="00BD175F" w14:paraId="5A458105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14616A44" w14:textId="72950A19" w:rsidR="008E1B0B" w:rsidRPr="00BD175F" w:rsidRDefault="00191787" w:rsidP="00916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Geometry </w:t>
            </w:r>
            <w:r w:rsidRPr="003C0B00">
              <w:rPr>
                <w:rFonts w:ascii="Times New Roman" w:hAnsi="Times New Roman"/>
                <w:color w:val="FF0000"/>
                <w:szCs w:val="24"/>
              </w:rPr>
              <w:t>(10</w:t>
            </w:r>
            <w:r w:rsidRPr="003C0B00">
              <w:rPr>
                <w:rFonts w:ascii="Times New Roman" w:hAnsi="Times New Roman"/>
                <w:color w:val="FF0000"/>
                <w:szCs w:val="24"/>
                <w:vertAlign w:val="superscript"/>
              </w:rPr>
              <w:t>th</w:t>
            </w:r>
            <w:r w:rsidRPr="003C0B00">
              <w:rPr>
                <w:rFonts w:ascii="Times New Roman" w:hAnsi="Times New Roman"/>
                <w:color w:val="FF0000"/>
                <w:szCs w:val="24"/>
              </w:rPr>
              <w:t xml:space="preserve"> graders only)</w:t>
            </w:r>
          </w:p>
        </w:tc>
        <w:tc>
          <w:tcPr>
            <w:tcW w:w="1980" w:type="dxa"/>
            <w:shd w:val="clear" w:color="auto" w:fill="auto"/>
          </w:tcPr>
          <w:p w14:paraId="78366820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8E1B0B" w:rsidRPr="00BD175F" w14:paraId="16692129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64BB4FC5" w14:textId="6FBEBD98" w:rsidR="008E1B0B" w:rsidRPr="00BD175F" w:rsidRDefault="00191787" w:rsidP="00916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Algebra II</w:t>
            </w:r>
          </w:p>
        </w:tc>
        <w:tc>
          <w:tcPr>
            <w:tcW w:w="1980" w:type="dxa"/>
            <w:shd w:val="clear" w:color="auto" w:fill="auto"/>
          </w:tcPr>
          <w:p w14:paraId="00F01BDA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8E1B0B" w:rsidRPr="00BD175F" w14:paraId="355D5BC8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14865CAF" w14:textId="3AF8AC63" w:rsidR="008E1B0B" w:rsidRPr="00BD175F" w:rsidRDefault="00191787" w:rsidP="00916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Trigonometry</w:t>
            </w:r>
          </w:p>
        </w:tc>
        <w:tc>
          <w:tcPr>
            <w:tcW w:w="1980" w:type="dxa"/>
            <w:shd w:val="clear" w:color="auto" w:fill="auto"/>
          </w:tcPr>
          <w:p w14:paraId="019E6A36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8E1B0B" w:rsidRPr="00BD175F" w14:paraId="5CE3B9C4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08D1EACB" w14:textId="7BC564F0" w:rsidR="008E1B0B" w:rsidRPr="00BD175F" w:rsidRDefault="00191787" w:rsidP="00916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Precal</w:t>
            </w:r>
            <w:r w:rsidR="0090061D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ulus</w:t>
            </w:r>
          </w:p>
        </w:tc>
        <w:tc>
          <w:tcPr>
            <w:tcW w:w="1980" w:type="dxa"/>
            <w:shd w:val="clear" w:color="auto" w:fill="FFFFFF" w:themeFill="background1"/>
          </w:tcPr>
          <w:p w14:paraId="782920FE" w14:textId="5D9437CF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8E1B0B" w:rsidRPr="00BD175F" w14:paraId="07AD1A43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550858FA" w14:textId="1FF34EAD" w:rsidR="008E1B0B" w:rsidRPr="00BD175F" w:rsidRDefault="0090061D" w:rsidP="009168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 Calculus AB</w:t>
            </w:r>
          </w:p>
        </w:tc>
        <w:tc>
          <w:tcPr>
            <w:tcW w:w="1980" w:type="dxa"/>
            <w:shd w:val="clear" w:color="auto" w:fill="FFFFFF" w:themeFill="background1"/>
          </w:tcPr>
          <w:p w14:paraId="3C4A4104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8E1B0B" w:rsidRPr="00BD175F" w14:paraId="2E9CAD02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0B47BA39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9BFD008" w14:textId="77777777" w:rsidR="008E1B0B" w:rsidRPr="00BD175F" w:rsidRDefault="008E1B0B" w:rsidP="009168F0">
            <w:pPr>
              <w:rPr>
                <w:rFonts w:ascii="Times New Roman" w:hAnsi="Times New Roman"/>
                <w:szCs w:val="24"/>
              </w:rPr>
            </w:pPr>
          </w:p>
        </w:tc>
      </w:tr>
      <w:tr w:rsidR="00ED5A52" w:rsidRPr="00BD175F" w14:paraId="30287C8A" w14:textId="77777777" w:rsidTr="00773935">
        <w:trPr>
          <w:trHeight w:val="292"/>
        </w:trPr>
        <w:tc>
          <w:tcPr>
            <w:tcW w:w="6858" w:type="dxa"/>
            <w:shd w:val="clear" w:color="auto" w:fill="auto"/>
          </w:tcPr>
          <w:p w14:paraId="1AD33DD7" w14:textId="1C3E7C99" w:rsidR="00ED5A52" w:rsidRPr="00BD175F" w:rsidRDefault="00ED5A52" w:rsidP="009168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4F82ECF" w14:textId="77777777" w:rsidR="00ED5A52" w:rsidRPr="00BD175F" w:rsidRDefault="00ED5A52" w:rsidP="009168F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BA5E0FF" w14:textId="4878C39A" w:rsidR="00DC1811" w:rsidRDefault="00DC1811" w:rsidP="009168F0">
      <w:pPr>
        <w:rPr>
          <w:rFonts w:ascii="Times New Roman" w:hAnsi="Times New Roman"/>
          <w:szCs w:val="24"/>
        </w:rPr>
      </w:pPr>
    </w:p>
    <w:p w14:paraId="5BF4C90E" w14:textId="1858F0FC" w:rsidR="00773935" w:rsidRDefault="00773935" w:rsidP="00916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the counselor:</w:t>
      </w:r>
    </w:p>
    <w:p w14:paraId="2721C106" w14:textId="77777777" w:rsidR="00773935" w:rsidRDefault="00773935" w:rsidP="009168F0">
      <w:pPr>
        <w:rPr>
          <w:rFonts w:ascii="Times New Roman" w:hAnsi="Times New Roman"/>
          <w:szCs w:val="24"/>
        </w:rPr>
      </w:pPr>
    </w:p>
    <w:p w14:paraId="35B5641D" w14:textId="77777777" w:rsidR="00A1583A" w:rsidRPr="00A1583A" w:rsidRDefault="00A1583A" w:rsidP="00B3432C">
      <w:pPr>
        <w:numPr>
          <w:ilvl w:val="0"/>
          <w:numId w:val="18"/>
        </w:numPr>
        <w:ind w:left="360"/>
        <w:rPr>
          <w:rFonts w:ascii="Times New Roman" w:hAnsi="Times New Roman"/>
          <w:i/>
          <w:szCs w:val="24"/>
        </w:rPr>
      </w:pPr>
      <w:r w:rsidRPr="00A1583A">
        <w:rPr>
          <w:rFonts w:ascii="Times New Roman" w:hAnsi="Times New Roman"/>
          <w:i/>
          <w:szCs w:val="24"/>
        </w:rPr>
        <w:t>I verify that this student’</w:t>
      </w:r>
      <w:r w:rsidR="009B6F3C">
        <w:rPr>
          <w:rFonts w:ascii="Times New Roman" w:hAnsi="Times New Roman"/>
          <w:i/>
          <w:szCs w:val="24"/>
        </w:rPr>
        <w:t xml:space="preserve">s </w:t>
      </w:r>
      <w:r w:rsidR="003B4383">
        <w:rPr>
          <w:rFonts w:ascii="Times New Roman" w:hAnsi="Times New Roman"/>
          <w:i/>
          <w:szCs w:val="24"/>
        </w:rPr>
        <w:t>un</w:t>
      </w:r>
      <w:r w:rsidR="009B6F3C">
        <w:rPr>
          <w:rFonts w:ascii="Times New Roman" w:hAnsi="Times New Roman"/>
          <w:i/>
          <w:szCs w:val="24"/>
        </w:rPr>
        <w:t>weighted cumulative GPA is 3.3</w:t>
      </w:r>
      <w:r w:rsidRPr="00A1583A">
        <w:rPr>
          <w:rFonts w:ascii="Times New Roman" w:hAnsi="Times New Roman"/>
          <w:i/>
          <w:szCs w:val="24"/>
        </w:rPr>
        <w:t xml:space="preserve"> or greater and that the final math </w:t>
      </w:r>
      <w:r>
        <w:rPr>
          <w:rFonts w:ascii="Times New Roman" w:hAnsi="Times New Roman"/>
          <w:i/>
          <w:szCs w:val="24"/>
        </w:rPr>
        <w:t xml:space="preserve">letter </w:t>
      </w:r>
      <w:r w:rsidRPr="00A1583A">
        <w:rPr>
          <w:rFonts w:ascii="Times New Roman" w:hAnsi="Times New Roman"/>
          <w:i/>
          <w:szCs w:val="24"/>
        </w:rPr>
        <w:t>grades listed above are accurate.</w:t>
      </w:r>
    </w:p>
    <w:p w14:paraId="0ACE7F56" w14:textId="77777777" w:rsidR="00B3432C" w:rsidRDefault="00B3432C" w:rsidP="00916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</w:t>
      </w:r>
    </w:p>
    <w:p w14:paraId="2EF7AEB4" w14:textId="77777777" w:rsidR="00DC1811" w:rsidRDefault="00B3432C" w:rsidP="00916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A1583A">
        <w:rPr>
          <w:rFonts w:ascii="Times New Roman" w:hAnsi="Times New Roman"/>
          <w:szCs w:val="24"/>
        </w:rPr>
        <w:t>Counselor’s Signature_____________________________________</w:t>
      </w:r>
    </w:p>
    <w:p w14:paraId="28F60A7E" w14:textId="733FAD55" w:rsidR="00A1583A" w:rsidRDefault="00A1583A" w:rsidP="009168F0">
      <w:pPr>
        <w:rPr>
          <w:rFonts w:ascii="Times New Roman" w:hAnsi="Times New Roman"/>
          <w:szCs w:val="24"/>
        </w:rPr>
      </w:pPr>
    </w:p>
    <w:p w14:paraId="6CE99BB3" w14:textId="59070BC0" w:rsidR="00B976D3" w:rsidRDefault="00B976D3" w:rsidP="009168F0">
      <w:pPr>
        <w:rPr>
          <w:rFonts w:ascii="Times New Roman" w:hAnsi="Times New Roman"/>
          <w:szCs w:val="24"/>
        </w:rPr>
      </w:pPr>
    </w:p>
    <w:p w14:paraId="7E5AA9FA" w14:textId="7737C4DE" w:rsidR="00B976D3" w:rsidRDefault="00B976D3" w:rsidP="009168F0">
      <w:pPr>
        <w:rPr>
          <w:rFonts w:ascii="Times New Roman" w:hAnsi="Times New Roman"/>
          <w:szCs w:val="24"/>
        </w:rPr>
      </w:pPr>
    </w:p>
    <w:p w14:paraId="31886BF7" w14:textId="59A2AB2F" w:rsidR="00B976D3" w:rsidRDefault="00B976D3" w:rsidP="009168F0">
      <w:pPr>
        <w:rPr>
          <w:rFonts w:ascii="Times New Roman" w:hAnsi="Times New Roman"/>
          <w:szCs w:val="24"/>
        </w:rPr>
      </w:pPr>
    </w:p>
    <w:p w14:paraId="508E1CB7" w14:textId="76F06EDF" w:rsidR="00B976D3" w:rsidRDefault="00B976D3" w:rsidP="009168F0">
      <w:pPr>
        <w:rPr>
          <w:rFonts w:ascii="Times New Roman" w:hAnsi="Times New Roman"/>
          <w:szCs w:val="24"/>
        </w:rPr>
      </w:pPr>
    </w:p>
    <w:p w14:paraId="00DA4B6A" w14:textId="518BD249" w:rsidR="00B976D3" w:rsidRDefault="00B976D3" w:rsidP="009168F0">
      <w:pPr>
        <w:rPr>
          <w:rFonts w:ascii="Times New Roman" w:hAnsi="Times New Roman"/>
          <w:szCs w:val="24"/>
        </w:rPr>
      </w:pPr>
    </w:p>
    <w:p w14:paraId="7C0F1DDF" w14:textId="6AF9FA22" w:rsidR="00B976D3" w:rsidRDefault="00B976D3" w:rsidP="009168F0">
      <w:pPr>
        <w:rPr>
          <w:rFonts w:ascii="Times New Roman" w:hAnsi="Times New Roman"/>
          <w:szCs w:val="24"/>
        </w:rPr>
      </w:pPr>
    </w:p>
    <w:p w14:paraId="12FDC997" w14:textId="2D2B543D" w:rsidR="00B976D3" w:rsidRDefault="00B976D3" w:rsidP="009168F0">
      <w:pPr>
        <w:rPr>
          <w:rFonts w:ascii="Times New Roman" w:hAnsi="Times New Roman"/>
          <w:szCs w:val="24"/>
        </w:rPr>
      </w:pPr>
    </w:p>
    <w:p w14:paraId="724B6C58" w14:textId="40A960AB" w:rsidR="00B976D3" w:rsidRDefault="00B976D3" w:rsidP="009168F0">
      <w:pPr>
        <w:rPr>
          <w:rFonts w:ascii="Times New Roman" w:hAnsi="Times New Roman"/>
          <w:szCs w:val="24"/>
        </w:rPr>
      </w:pPr>
    </w:p>
    <w:p w14:paraId="3CEE5E88" w14:textId="3D480C0F" w:rsidR="00843B27" w:rsidRDefault="00843B27" w:rsidP="009168F0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Application for Membership Part II</w:t>
      </w:r>
    </w:p>
    <w:p w14:paraId="10036661" w14:textId="6D7B634A" w:rsidR="00843B27" w:rsidRDefault="00843B27" w:rsidP="009168F0">
      <w:pPr>
        <w:rPr>
          <w:rFonts w:ascii="Times New Roman" w:hAnsi="Times New Roman"/>
          <w:b/>
          <w:bCs/>
          <w:szCs w:val="24"/>
        </w:rPr>
      </w:pPr>
    </w:p>
    <w:p w14:paraId="1B93DCE1" w14:textId="3F5EB2D3" w:rsidR="000548F5" w:rsidRDefault="00181269" w:rsidP="00916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respond </w:t>
      </w:r>
      <w:r w:rsidR="00A87013">
        <w:rPr>
          <w:rFonts w:ascii="Times New Roman" w:hAnsi="Times New Roman"/>
          <w:szCs w:val="24"/>
        </w:rPr>
        <w:t>briefly</w:t>
      </w:r>
      <w:r w:rsidR="00B50A58">
        <w:rPr>
          <w:rFonts w:ascii="Times New Roman" w:hAnsi="Times New Roman"/>
          <w:szCs w:val="24"/>
        </w:rPr>
        <w:t xml:space="preserve"> </w:t>
      </w:r>
      <w:r w:rsidR="00A87013">
        <w:rPr>
          <w:rFonts w:ascii="Times New Roman" w:hAnsi="Times New Roman"/>
          <w:szCs w:val="24"/>
        </w:rPr>
        <w:t xml:space="preserve">to the following questions.  </w:t>
      </w:r>
      <w:r w:rsidR="00024B6D">
        <w:rPr>
          <w:rFonts w:ascii="Times New Roman" w:hAnsi="Times New Roman"/>
          <w:szCs w:val="24"/>
        </w:rPr>
        <w:t>(</w:t>
      </w:r>
      <w:r w:rsidR="00A87013">
        <w:rPr>
          <w:rFonts w:ascii="Times New Roman" w:hAnsi="Times New Roman"/>
          <w:szCs w:val="24"/>
        </w:rPr>
        <w:t xml:space="preserve">Note:  </w:t>
      </w:r>
      <w:r w:rsidR="00BA486B">
        <w:rPr>
          <w:rFonts w:ascii="Times New Roman" w:hAnsi="Times New Roman"/>
          <w:szCs w:val="24"/>
        </w:rPr>
        <w:t xml:space="preserve">this </w:t>
      </w:r>
      <w:r w:rsidR="00B50A58">
        <w:rPr>
          <w:rFonts w:ascii="Times New Roman" w:hAnsi="Times New Roman"/>
          <w:szCs w:val="24"/>
        </w:rPr>
        <w:t>should be a brie</w:t>
      </w:r>
      <w:r w:rsidR="00024B6D">
        <w:rPr>
          <w:rFonts w:ascii="Times New Roman" w:hAnsi="Times New Roman"/>
          <w:szCs w:val="24"/>
        </w:rPr>
        <w:t>f, but also complete response</w:t>
      </w:r>
      <w:r w:rsidR="00E83854">
        <w:rPr>
          <w:rFonts w:ascii="Times New Roman" w:hAnsi="Times New Roman"/>
          <w:szCs w:val="24"/>
        </w:rPr>
        <w:t xml:space="preserve">; we are not asking for an essay.  At the very most, </w:t>
      </w:r>
      <w:r w:rsidR="000548F5">
        <w:rPr>
          <w:rFonts w:ascii="Times New Roman" w:hAnsi="Times New Roman"/>
          <w:szCs w:val="24"/>
        </w:rPr>
        <w:t>you should aim for a paragraph</w:t>
      </w:r>
      <w:r w:rsidR="00B50A58">
        <w:rPr>
          <w:rFonts w:ascii="Times New Roman" w:hAnsi="Times New Roman"/>
          <w:szCs w:val="24"/>
        </w:rPr>
        <w:t xml:space="preserve">.  </w:t>
      </w:r>
    </w:p>
    <w:p w14:paraId="570F1FD8" w14:textId="77777777" w:rsidR="000548F5" w:rsidRDefault="000548F5" w:rsidP="009168F0">
      <w:pPr>
        <w:rPr>
          <w:rFonts w:ascii="Times New Roman" w:hAnsi="Times New Roman"/>
          <w:szCs w:val="24"/>
        </w:rPr>
      </w:pPr>
    </w:p>
    <w:p w14:paraId="319CF5BC" w14:textId="128D7005" w:rsidR="00843B27" w:rsidRPr="009865D0" w:rsidRDefault="009865D0" w:rsidP="00916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Why do you want to be a part of Mu Alpha Theta</w:t>
      </w:r>
      <w:r w:rsidR="00823ACD">
        <w:rPr>
          <w:rFonts w:ascii="Times New Roman" w:hAnsi="Times New Roman"/>
          <w:szCs w:val="24"/>
        </w:rPr>
        <w:t>—how will it enrich your experience in high school</w:t>
      </w:r>
      <w:r>
        <w:rPr>
          <w:rFonts w:ascii="Times New Roman" w:hAnsi="Times New Roman"/>
          <w:szCs w:val="24"/>
        </w:rPr>
        <w:t xml:space="preserve">? </w:t>
      </w:r>
      <w:r w:rsidR="002D1B01">
        <w:rPr>
          <w:rFonts w:ascii="Times New Roman" w:hAnsi="Times New Roman"/>
          <w:szCs w:val="24"/>
        </w:rPr>
        <w:t xml:space="preserve"> </w:t>
      </w:r>
      <w:r w:rsidR="00823ACD">
        <w:rPr>
          <w:rFonts w:ascii="Times New Roman" w:hAnsi="Times New Roman"/>
          <w:szCs w:val="24"/>
        </w:rPr>
        <w:t xml:space="preserve">Do you have any thoughts about </w:t>
      </w:r>
      <w:r w:rsidR="00F94E7C">
        <w:rPr>
          <w:rFonts w:ascii="Times New Roman" w:hAnsi="Times New Roman"/>
          <w:szCs w:val="24"/>
        </w:rPr>
        <w:t xml:space="preserve">what sort of </w:t>
      </w:r>
      <w:r w:rsidR="00181269">
        <w:rPr>
          <w:rFonts w:ascii="Times New Roman" w:hAnsi="Times New Roman"/>
          <w:szCs w:val="24"/>
        </w:rPr>
        <w:t>ways that you can contribute to MAT</w:t>
      </w:r>
      <w:r w:rsidR="00823ACD">
        <w:rPr>
          <w:rFonts w:ascii="Times New Roman" w:hAnsi="Times New Roman"/>
          <w:szCs w:val="24"/>
        </w:rPr>
        <w:t xml:space="preserve">?  </w:t>
      </w:r>
    </w:p>
    <w:p w14:paraId="529A148C" w14:textId="7C131ADE" w:rsidR="00B976D3" w:rsidRDefault="00B976D3" w:rsidP="009168F0">
      <w:pPr>
        <w:rPr>
          <w:rFonts w:ascii="Times New Roman" w:hAnsi="Times New Roman"/>
          <w:szCs w:val="24"/>
        </w:rPr>
      </w:pPr>
    </w:p>
    <w:p w14:paraId="03FAB8F4" w14:textId="77777777" w:rsidR="00B976D3" w:rsidRDefault="00B976D3" w:rsidP="009168F0">
      <w:pPr>
        <w:rPr>
          <w:rFonts w:ascii="Times New Roman" w:hAnsi="Times New Roman"/>
          <w:szCs w:val="24"/>
        </w:rPr>
      </w:pPr>
    </w:p>
    <w:sectPr w:rsidR="00B976D3" w:rsidSect="00D63564">
      <w:footerReference w:type="default" r:id="rId14"/>
      <w:pgSz w:w="12240" w:h="15840"/>
      <w:pgMar w:top="402" w:right="990" w:bottom="720" w:left="1170" w:header="36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A20A" w14:textId="77777777" w:rsidR="00494742" w:rsidRDefault="00494742" w:rsidP="009168F0">
      <w:r>
        <w:separator/>
      </w:r>
    </w:p>
  </w:endnote>
  <w:endnote w:type="continuationSeparator" w:id="0">
    <w:p w14:paraId="3F43CA68" w14:textId="77777777" w:rsidR="00494742" w:rsidRDefault="00494742" w:rsidP="0091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54B6" w14:textId="77777777" w:rsidR="009168F0" w:rsidRDefault="009168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6BF">
      <w:rPr>
        <w:noProof/>
      </w:rPr>
      <w:t>2</w:t>
    </w:r>
    <w:r>
      <w:rPr>
        <w:noProof/>
      </w:rPr>
      <w:fldChar w:fldCharType="end"/>
    </w:r>
  </w:p>
  <w:p w14:paraId="4DAFB830" w14:textId="77777777" w:rsidR="009168F0" w:rsidRDefault="00916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E4BE" w14:textId="77777777" w:rsidR="00494742" w:rsidRDefault="00494742" w:rsidP="009168F0">
      <w:r>
        <w:separator/>
      </w:r>
    </w:p>
  </w:footnote>
  <w:footnote w:type="continuationSeparator" w:id="0">
    <w:p w14:paraId="1B0FF518" w14:textId="77777777" w:rsidR="00494742" w:rsidRDefault="00494742" w:rsidP="0091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7C6"/>
    <w:multiLevelType w:val="hybridMultilevel"/>
    <w:tmpl w:val="286AD9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812373"/>
    <w:multiLevelType w:val="hybridMultilevel"/>
    <w:tmpl w:val="6402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FE8"/>
    <w:multiLevelType w:val="hybridMultilevel"/>
    <w:tmpl w:val="3BBAD3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9258A"/>
    <w:multiLevelType w:val="hybridMultilevel"/>
    <w:tmpl w:val="A68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516B"/>
    <w:multiLevelType w:val="hybridMultilevel"/>
    <w:tmpl w:val="6F9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7F71"/>
    <w:multiLevelType w:val="hybridMultilevel"/>
    <w:tmpl w:val="E900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B96"/>
    <w:multiLevelType w:val="hybridMultilevel"/>
    <w:tmpl w:val="91BC73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DE41C2"/>
    <w:multiLevelType w:val="hybridMultilevel"/>
    <w:tmpl w:val="FF7244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BA65A9"/>
    <w:multiLevelType w:val="hybridMultilevel"/>
    <w:tmpl w:val="C7B8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D63CA"/>
    <w:multiLevelType w:val="hybridMultilevel"/>
    <w:tmpl w:val="244A7E3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88023AB"/>
    <w:multiLevelType w:val="hybridMultilevel"/>
    <w:tmpl w:val="3DD0B72C"/>
    <w:lvl w:ilvl="0" w:tplc="096023B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0140AF"/>
    <w:multiLevelType w:val="hybridMultilevel"/>
    <w:tmpl w:val="5B56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5F66"/>
    <w:multiLevelType w:val="hybridMultilevel"/>
    <w:tmpl w:val="236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128C"/>
    <w:multiLevelType w:val="hybridMultilevel"/>
    <w:tmpl w:val="3402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A1087"/>
    <w:multiLevelType w:val="multilevel"/>
    <w:tmpl w:val="286AD9C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6B3CE7"/>
    <w:multiLevelType w:val="hybridMultilevel"/>
    <w:tmpl w:val="409C01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344FA0"/>
    <w:multiLevelType w:val="hybridMultilevel"/>
    <w:tmpl w:val="F1141C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9239C2"/>
    <w:multiLevelType w:val="hybridMultilevel"/>
    <w:tmpl w:val="018A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17"/>
  </w:num>
  <w:num w:numId="16">
    <w:abstractNumId w:val="8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83"/>
    <w:rsid w:val="00005BA3"/>
    <w:rsid w:val="00024B6D"/>
    <w:rsid w:val="00036733"/>
    <w:rsid w:val="0004337F"/>
    <w:rsid w:val="000548F5"/>
    <w:rsid w:val="00090EFE"/>
    <w:rsid w:val="00094647"/>
    <w:rsid w:val="000B6935"/>
    <w:rsid w:val="000C39A4"/>
    <w:rsid w:val="000C47CE"/>
    <w:rsid w:val="000D04EB"/>
    <w:rsid w:val="000E27B9"/>
    <w:rsid w:val="00125309"/>
    <w:rsid w:val="001261E1"/>
    <w:rsid w:val="0014220A"/>
    <w:rsid w:val="001554CB"/>
    <w:rsid w:val="00181269"/>
    <w:rsid w:val="00182ACD"/>
    <w:rsid w:val="00191787"/>
    <w:rsid w:val="001A5476"/>
    <w:rsid w:val="001D3656"/>
    <w:rsid w:val="001D67F8"/>
    <w:rsid w:val="001D71D5"/>
    <w:rsid w:val="001E226C"/>
    <w:rsid w:val="001F7943"/>
    <w:rsid w:val="002003AC"/>
    <w:rsid w:val="00202D90"/>
    <w:rsid w:val="00204FE1"/>
    <w:rsid w:val="00211A11"/>
    <w:rsid w:val="00212B84"/>
    <w:rsid w:val="00215E79"/>
    <w:rsid w:val="00247AA0"/>
    <w:rsid w:val="002630A3"/>
    <w:rsid w:val="00270CC9"/>
    <w:rsid w:val="002910E5"/>
    <w:rsid w:val="002966A6"/>
    <w:rsid w:val="002D0734"/>
    <w:rsid w:val="002D1B01"/>
    <w:rsid w:val="002F7D5A"/>
    <w:rsid w:val="003064D7"/>
    <w:rsid w:val="00336F69"/>
    <w:rsid w:val="00391983"/>
    <w:rsid w:val="003A27C9"/>
    <w:rsid w:val="003A2A77"/>
    <w:rsid w:val="003A4D1C"/>
    <w:rsid w:val="003B4383"/>
    <w:rsid w:val="003C0B00"/>
    <w:rsid w:val="003C69F3"/>
    <w:rsid w:val="003D3433"/>
    <w:rsid w:val="00435608"/>
    <w:rsid w:val="00437113"/>
    <w:rsid w:val="004530A9"/>
    <w:rsid w:val="004533E2"/>
    <w:rsid w:val="00473564"/>
    <w:rsid w:val="0047720A"/>
    <w:rsid w:val="00494742"/>
    <w:rsid w:val="004C25B1"/>
    <w:rsid w:val="004E02F4"/>
    <w:rsid w:val="00513A0F"/>
    <w:rsid w:val="00520BD4"/>
    <w:rsid w:val="00532DD7"/>
    <w:rsid w:val="005354B4"/>
    <w:rsid w:val="00544ED0"/>
    <w:rsid w:val="00554669"/>
    <w:rsid w:val="00580EC6"/>
    <w:rsid w:val="005956BF"/>
    <w:rsid w:val="005A5206"/>
    <w:rsid w:val="00612B69"/>
    <w:rsid w:val="00670C08"/>
    <w:rsid w:val="006A3DA9"/>
    <w:rsid w:val="006A67B4"/>
    <w:rsid w:val="006C784F"/>
    <w:rsid w:val="006D41C9"/>
    <w:rsid w:val="006D4AAB"/>
    <w:rsid w:val="006F575E"/>
    <w:rsid w:val="007300B6"/>
    <w:rsid w:val="0075210F"/>
    <w:rsid w:val="007527A5"/>
    <w:rsid w:val="00773935"/>
    <w:rsid w:val="00775603"/>
    <w:rsid w:val="007B1467"/>
    <w:rsid w:val="007B277F"/>
    <w:rsid w:val="007C685C"/>
    <w:rsid w:val="007E46D7"/>
    <w:rsid w:val="00803D1D"/>
    <w:rsid w:val="00805CC6"/>
    <w:rsid w:val="0080623B"/>
    <w:rsid w:val="00813583"/>
    <w:rsid w:val="00823ACD"/>
    <w:rsid w:val="00833D67"/>
    <w:rsid w:val="00843B27"/>
    <w:rsid w:val="008942CD"/>
    <w:rsid w:val="008B2989"/>
    <w:rsid w:val="008B5D95"/>
    <w:rsid w:val="008D1135"/>
    <w:rsid w:val="008D27D0"/>
    <w:rsid w:val="008E1B0B"/>
    <w:rsid w:val="008E39ED"/>
    <w:rsid w:val="008F121A"/>
    <w:rsid w:val="0090061D"/>
    <w:rsid w:val="009168F0"/>
    <w:rsid w:val="00921008"/>
    <w:rsid w:val="009320B2"/>
    <w:rsid w:val="00966B94"/>
    <w:rsid w:val="009865D0"/>
    <w:rsid w:val="009B6F3C"/>
    <w:rsid w:val="009D1C68"/>
    <w:rsid w:val="009F4DA1"/>
    <w:rsid w:val="00A1583A"/>
    <w:rsid w:val="00A21460"/>
    <w:rsid w:val="00A45596"/>
    <w:rsid w:val="00A62E96"/>
    <w:rsid w:val="00A7522F"/>
    <w:rsid w:val="00A76D97"/>
    <w:rsid w:val="00A87013"/>
    <w:rsid w:val="00B00CF7"/>
    <w:rsid w:val="00B01232"/>
    <w:rsid w:val="00B0579D"/>
    <w:rsid w:val="00B3432C"/>
    <w:rsid w:val="00B50A58"/>
    <w:rsid w:val="00B83E5F"/>
    <w:rsid w:val="00B976D3"/>
    <w:rsid w:val="00BA486B"/>
    <w:rsid w:val="00BB1ED6"/>
    <w:rsid w:val="00BC0B40"/>
    <w:rsid w:val="00BD175F"/>
    <w:rsid w:val="00BD27ED"/>
    <w:rsid w:val="00BE23F9"/>
    <w:rsid w:val="00BE4CDC"/>
    <w:rsid w:val="00BF6117"/>
    <w:rsid w:val="00C858D9"/>
    <w:rsid w:val="00C96B95"/>
    <w:rsid w:val="00CB0C30"/>
    <w:rsid w:val="00D11120"/>
    <w:rsid w:val="00D2034D"/>
    <w:rsid w:val="00D51F0D"/>
    <w:rsid w:val="00D522AF"/>
    <w:rsid w:val="00D63564"/>
    <w:rsid w:val="00D65537"/>
    <w:rsid w:val="00D72ED0"/>
    <w:rsid w:val="00D73FFA"/>
    <w:rsid w:val="00D95E1D"/>
    <w:rsid w:val="00DB2ABB"/>
    <w:rsid w:val="00DC0DA7"/>
    <w:rsid w:val="00DC1811"/>
    <w:rsid w:val="00DC1AFD"/>
    <w:rsid w:val="00E27F09"/>
    <w:rsid w:val="00E83854"/>
    <w:rsid w:val="00E83F38"/>
    <w:rsid w:val="00ED5A52"/>
    <w:rsid w:val="00F079E0"/>
    <w:rsid w:val="00F15E4F"/>
    <w:rsid w:val="00F25262"/>
    <w:rsid w:val="00F55F21"/>
    <w:rsid w:val="00F60AA1"/>
    <w:rsid w:val="00F633E9"/>
    <w:rsid w:val="00F94E7C"/>
    <w:rsid w:val="00FB691B"/>
    <w:rsid w:val="00FD6769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73E27F"/>
  <w15:chartTrackingRefBased/>
  <w15:docId w15:val="{83E9CB1F-4478-4409-BD06-DD3A40D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9168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68F0"/>
    <w:rPr>
      <w:sz w:val="24"/>
    </w:rPr>
  </w:style>
  <w:style w:type="paragraph" w:styleId="Footer">
    <w:name w:val="footer"/>
    <w:basedOn w:val="Normal"/>
    <w:link w:val="FooterChar"/>
    <w:uiPriority w:val="99"/>
    <w:rsid w:val="009168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8F0"/>
    <w:rPr>
      <w:sz w:val="24"/>
    </w:rPr>
  </w:style>
  <w:style w:type="table" w:styleId="TableGrid">
    <w:name w:val="Table Grid"/>
    <w:basedOn w:val="TableNormal"/>
    <w:rsid w:val="004C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F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669"/>
    <w:pPr>
      <w:ind w:left="720"/>
    </w:pPr>
  </w:style>
  <w:style w:type="character" w:styleId="Hyperlink">
    <w:name w:val="Hyperlink"/>
    <w:basedOn w:val="DefaultParagraphFont"/>
    <w:rsid w:val="00477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hleigh.turner@hcp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.dubell@hcp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37" ma:contentTypeDescription="Create a new document." ma:contentTypeScope="" ma:versionID="87d14e1b9cb77741a61372d7699cb721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b6d8049d26b19f2dc1ec4949089ba865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Templates" ma:index="4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90ee79f-b40f-4591-8cdc-7521104152bf" xsi:nil="true"/>
    <NotebookType xmlns="390ee79f-b40f-4591-8cdc-7521104152bf" xsi:nil="true"/>
    <Teachers xmlns="390ee79f-b40f-4591-8cdc-7521104152bf">
      <UserInfo>
        <DisplayName/>
        <AccountId xsi:nil="true"/>
        <AccountType/>
      </UserInfo>
    </Teachers>
    <Distribution_Groups xmlns="390ee79f-b40f-4591-8cdc-7521104152bf" xsi:nil="true"/>
    <AppVersion xmlns="390ee79f-b40f-4591-8cdc-7521104152bf" xsi:nil="true"/>
    <LMS_Mappings xmlns="390ee79f-b40f-4591-8cdc-7521104152bf" xsi:nil="true"/>
    <CultureName xmlns="390ee79f-b40f-4591-8cdc-7521104152bf" xsi:nil="true"/>
    <Invited_Students xmlns="390ee79f-b40f-4591-8cdc-7521104152bf" xsi:nil="true"/>
    <TeamsChannelId xmlns="390ee79f-b40f-4591-8cdc-7521104152bf" xsi:nil="true"/>
    <Is_Collaboration_Space_Locked xmlns="390ee79f-b40f-4591-8cdc-7521104152bf" xsi:nil="true"/>
    <Teams_Channel_Section_Location xmlns="390ee79f-b40f-4591-8cdc-7521104152bf" xsi:nil="true"/>
    <Self_Registration_Enabled xmlns="390ee79f-b40f-4591-8cdc-7521104152bf" xsi:nil="true"/>
    <Templates xmlns="390ee79f-b40f-4591-8cdc-7521104152bf" xsi:nil="true"/>
    <FolderType xmlns="390ee79f-b40f-4591-8cdc-7521104152bf" xsi:nil="true"/>
    <Invited_Teachers xmlns="390ee79f-b40f-4591-8cdc-7521104152bf" xsi:nil="true"/>
    <IsNotebookLocked xmlns="390ee79f-b40f-4591-8cdc-7521104152bf" xsi:nil="true"/>
    <Math_Settings xmlns="390ee79f-b40f-4591-8cdc-7521104152bf" xsi:nil="true"/>
    <Students xmlns="390ee79f-b40f-4591-8cdc-7521104152bf">
      <UserInfo>
        <DisplayName/>
        <AccountId xsi:nil="true"/>
        <AccountType/>
      </UserInfo>
    </Students>
    <Student_Groups xmlns="390ee79f-b40f-4591-8cdc-7521104152bf">
      <UserInfo>
        <DisplayName/>
        <AccountId xsi:nil="true"/>
        <AccountType/>
      </UserInfo>
    </Student_Groups>
    <DefaultSectionNames xmlns="390ee79f-b40f-4591-8cdc-7521104152bf" xsi:nil="true"/>
    <Has_Teacher_Only_SectionGroup xmlns="390ee79f-b40f-4591-8cdc-7521104152bf" xsi:nil="true"/>
    <Owner xmlns="390ee79f-b40f-4591-8cdc-7521104152b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4AB6E0C-649F-49ED-8BB4-000E7B75D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500BC-4BEE-4ED6-82A2-5B01137BF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8063B-B012-4C3A-8883-265DEDFE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0FB3E-0132-481D-9BB8-62BC9B53F0D3}">
  <ds:schemaRefs>
    <ds:schemaRef ds:uri="http://purl.org/dc/dcmitype/"/>
    <ds:schemaRef ds:uri="http://www.w3.org/XML/1998/namespace"/>
    <ds:schemaRef ds:uri="http://purl.org/dc/elements/1.1/"/>
    <ds:schemaRef ds:uri="c329e4f3-241d-4570-a0cd-ef7f4bf835e4"/>
    <ds:schemaRef ds:uri="390ee79f-b40f-4591-8cdc-7521104152b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 Alpha Theta Elections</vt:lpstr>
    </vt:vector>
  </TitlesOfParts>
  <Company>HCPS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 Alpha Theta Elections</dc:title>
  <dc:subject/>
  <dc:creator>HCPS;Alex Mathoniere</dc:creator>
  <cp:keywords/>
  <cp:lastModifiedBy>Dubell, Nancy</cp:lastModifiedBy>
  <cp:revision>45</cp:revision>
  <cp:lastPrinted>2017-09-14T18:27:00Z</cp:lastPrinted>
  <dcterms:created xsi:type="dcterms:W3CDTF">2020-10-16T00:12:00Z</dcterms:created>
  <dcterms:modified xsi:type="dcterms:W3CDTF">2020-10-16T00:45:00Z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